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141B" w14:textId="77777777" w:rsidR="00ED50C7" w:rsidRDefault="0096765E" w:rsidP="00ED50C7">
      <w:pPr>
        <w:autoSpaceDE w:val="0"/>
        <w:autoSpaceDN w:val="0"/>
        <w:adjustRightInd w:val="0"/>
        <w:spacing w:before="360"/>
        <w:ind w:right="-82"/>
        <w:jc w:val="center"/>
        <w:rPr>
          <w:b/>
          <w:sz w:val="28"/>
          <w:szCs w:val="28"/>
        </w:rPr>
      </w:pPr>
      <w:r>
        <w:rPr>
          <w:noProof/>
        </w:rPr>
        <w:drawing>
          <wp:anchor distT="0" distB="0" distL="114300" distR="114300" simplePos="0" relativeHeight="251657728" behindDoc="0" locked="0" layoutInCell="1" allowOverlap="1" wp14:anchorId="596537C4" wp14:editId="1B1935D8">
            <wp:simplePos x="0" y="0"/>
            <wp:positionH relativeFrom="column">
              <wp:posOffset>2819400</wp:posOffset>
            </wp:positionH>
            <wp:positionV relativeFrom="paragraph">
              <wp:posOffset>-571500</wp:posOffset>
            </wp:positionV>
            <wp:extent cx="457200" cy="571500"/>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grayscl/>
                    </a:blip>
                    <a:srcRect/>
                    <a:stretch>
                      <a:fillRect/>
                    </a:stretch>
                  </pic:blipFill>
                  <pic:spPr bwMode="auto">
                    <a:xfrm>
                      <a:off x="0" y="0"/>
                      <a:ext cx="457200" cy="571500"/>
                    </a:xfrm>
                    <a:prstGeom prst="rect">
                      <a:avLst/>
                    </a:prstGeom>
                    <a:noFill/>
                  </pic:spPr>
                </pic:pic>
              </a:graphicData>
            </a:graphic>
          </wp:anchor>
        </w:drawing>
      </w:r>
      <w:r w:rsidR="00ED50C7">
        <w:rPr>
          <w:b/>
          <w:sz w:val="28"/>
          <w:szCs w:val="28"/>
        </w:rPr>
        <w:t>АДМИНИСТРАЦИЯ ТУЖИНСКОГО МУНИЦИПАЛЬНОГО РАЙОНА</w:t>
      </w:r>
    </w:p>
    <w:p w14:paraId="79831C4F" w14:textId="77777777" w:rsidR="00ED50C7" w:rsidRDefault="00ED50C7" w:rsidP="00ED50C7">
      <w:pPr>
        <w:autoSpaceDE w:val="0"/>
        <w:autoSpaceDN w:val="0"/>
        <w:adjustRightInd w:val="0"/>
        <w:spacing w:after="360"/>
        <w:jc w:val="center"/>
        <w:rPr>
          <w:b/>
          <w:sz w:val="28"/>
          <w:szCs w:val="28"/>
        </w:rPr>
      </w:pPr>
      <w:r>
        <w:rPr>
          <w:b/>
          <w:sz w:val="28"/>
          <w:szCs w:val="28"/>
        </w:rPr>
        <w:t>КИРОВСКОЙ ОБЛАСТИ</w:t>
      </w:r>
    </w:p>
    <w:p w14:paraId="35E1EDFF" w14:textId="77777777" w:rsidR="00ED50C7" w:rsidRDefault="00ED50C7" w:rsidP="00ED50C7">
      <w:pPr>
        <w:pStyle w:val="ConsPlusTitle"/>
        <w:spacing w:after="360"/>
        <w:jc w:val="center"/>
        <w:rPr>
          <w:rFonts w:ascii="Times New Roman" w:hAnsi="Times New Roman" w:cs="Times New Roman"/>
          <w:sz w:val="32"/>
          <w:szCs w:val="32"/>
        </w:rPr>
      </w:pPr>
      <w:r>
        <w:rPr>
          <w:rFonts w:ascii="Times New Roman" w:hAnsi="Times New Roman" w:cs="Times New Roman"/>
          <w:sz w:val="32"/>
          <w:szCs w:val="32"/>
        </w:rPr>
        <w:t>ПОСТАНОВЛЕНИЕ</w:t>
      </w:r>
    </w:p>
    <w:tbl>
      <w:tblPr>
        <w:tblW w:w="0" w:type="auto"/>
        <w:tblBorders>
          <w:bottom w:val="single" w:sz="4" w:space="0" w:color="auto"/>
        </w:tblBorders>
        <w:tblLook w:val="01E0" w:firstRow="1" w:lastRow="1" w:firstColumn="1" w:lastColumn="1" w:noHBand="0" w:noVBand="0"/>
      </w:tblPr>
      <w:tblGrid>
        <w:gridCol w:w="1897"/>
        <w:gridCol w:w="2684"/>
        <w:gridCol w:w="3288"/>
        <w:gridCol w:w="1768"/>
      </w:tblGrid>
      <w:tr w:rsidR="00ED50C7" w14:paraId="724C3DD5" w14:textId="77777777">
        <w:tc>
          <w:tcPr>
            <w:tcW w:w="1908" w:type="dxa"/>
            <w:tcBorders>
              <w:top w:val="nil"/>
              <w:left w:val="nil"/>
              <w:bottom w:val="single" w:sz="4" w:space="0" w:color="auto"/>
              <w:right w:val="nil"/>
            </w:tcBorders>
          </w:tcPr>
          <w:p w14:paraId="37742DAC" w14:textId="4A7E4380" w:rsidR="00ED50C7" w:rsidRDefault="00425FF7" w:rsidP="00ED50C7">
            <w:pPr>
              <w:autoSpaceDE w:val="0"/>
              <w:autoSpaceDN w:val="0"/>
              <w:adjustRightInd w:val="0"/>
              <w:jc w:val="center"/>
              <w:rPr>
                <w:sz w:val="28"/>
                <w:szCs w:val="28"/>
              </w:rPr>
            </w:pPr>
            <w:r>
              <w:rPr>
                <w:sz w:val="28"/>
                <w:szCs w:val="28"/>
              </w:rPr>
              <w:t>14.08.2023</w:t>
            </w:r>
          </w:p>
        </w:tc>
        <w:tc>
          <w:tcPr>
            <w:tcW w:w="2753" w:type="dxa"/>
            <w:tcBorders>
              <w:top w:val="nil"/>
              <w:left w:val="nil"/>
              <w:bottom w:val="nil"/>
              <w:right w:val="nil"/>
            </w:tcBorders>
          </w:tcPr>
          <w:p w14:paraId="7F08F7BF" w14:textId="77777777" w:rsidR="00ED50C7" w:rsidRDefault="00ED50C7" w:rsidP="00ED50C7">
            <w:pPr>
              <w:autoSpaceDE w:val="0"/>
              <w:autoSpaceDN w:val="0"/>
              <w:adjustRightInd w:val="0"/>
              <w:jc w:val="center"/>
              <w:rPr>
                <w:sz w:val="28"/>
                <w:szCs w:val="28"/>
              </w:rPr>
            </w:pPr>
          </w:p>
        </w:tc>
        <w:tc>
          <w:tcPr>
            <w:tcW w:w="3367" w:type="dxa"/>
            <w:tcBorders>
              <w:top w:val="nil"/>
              <w:left w:val="nil"/>
              <w:bottom w:val="nil"/>
              <w:right w:val="nil"/>
            </w:tcBorders>
          </w:tcPr>
          <w:p w14:paraId="1615598B" w14:textId="77777777" w:rsidR="00ED50C7" w:rsidRDefault="00ED50C7" w:rsidP="00ED50C7">
            <w:pPr>
              <w:autoSpaceDE w:val="0"/>
              <w:autoSpaceDN w:val="0"/>
              <w:adjustRightInd w:val="0"/>
              <w:jc w:val="right"/>
              <w:rPr>
                <w:sz w:val="28"/>
                <w:szCs w:val="28"/>
              </w:rPr>
            </w:pPr>
            <w:r>
              <w:rPr>
                <w:sz w:val="28"/>
                <w:szCs w:val="28"/>
              </w:rPr>
              <w:t>№</w:t>
            </w:r>
          </w:p>
        </w:tc>
        <w:tc>
          <w:tcPr>
            <w:tcW w:w="1800" w:type="dxa"/>
            <w:tcBorders>
              <w:top w:val="nil"/>
              <w:left w:val="nil"/>
              <w:bottom w:val="single" w:sz="4" w:space="0" w:color="auto"/>
              <w:right w:val="nil"/>
            </w:tcBorders>
          </w:tcPr>
          <w:p w14:paraId="4C18E66A" w14:textId="34B827C9" w:rsidR="00ED50C7" w:rsidRDefault="00425FF7" w:rsidP="00ED50C7">
            <w:pPr>
              <w:autoSpaceDE w:val="0"/>
              <w:autoSpaceDN w:val="0"/>
              <w:adjustRightInd w:val="0"/>
              <w:jc w:val="center"/>
              <w:rPr>
                <w:sz w:val="28"/>
                <w:szCs w:val="28"/>
              </w:rPr>
            </w:pPr>
            <w:r>
              <w:rPr>
                <w:sz w:val="28"/>
                <w:szCs w:val="28"/>
              </w:rPr>
              <w:t>179</w:t>
            </w:r>
          </w:p>
        </w:tc>
      </w:tr>
      <w:tr w:rsidR="00ED50C7" w14:paraId="2C168E17" w14:textId="77777777">
        <w:tc>
          <w:tcPr>
            <w:tcW w:w="9828" w:type="dxa"/>
            <w:gridSpan w:val="4"/>
            <w:tcBorders>
              <w:top w:val="nil"/>
              <w:left w:val="nil"/>
              <w:bottom w:val="nil"/>
              <w:right w:val="nil"/>
            </w:tcBorders>
          </w:tcPr>
          <w:p w14:paraId="71ECFF99" w14:textId="77777777" w:rsidR="00ED50C7" w:rsidRDefault="00ED50C7" w:rsidP="00ED50C7">
            <w:pPr>
              <w:autoSpaceDE w:val="0"/>
              <w:autoSpaceDN w:val="0"/>
              <w:adjustRightInd w:val="0"/>
              <w:jc w:val="center"/>
              <w:rPr>
                <w:sz w:val="28"/>
                <w:szCs w:val="28"/>
              </w:rPr>
            </w:pPr>
            <w:r>
              <w:rPr>
                <w:rStyle w:val="consplusnormal"/>
                <w:color w:val="000000"/>
                <w:sz w:val="28"/>
                <w:szCs w:val="28"/>
              </w:rPr>
              <w:t>пгт Тужа</w:t>
            </w:r>
          </w:p>
        </w:tc>
      </w:tr>
    </w:tbl>
    <w:p w14:paraId="7855C56B" w14:textId="77777777" w:rsidR="00485FCF" w:rsidRDefault="00485FCF" w:rsidP="00485FCF">
      <w:pPr>
        <w:jc w:val="center"/>
        <w:rPr>
          <w:b/>
          <w:sz w:val="28"/>
          <w:szCs w:val="28"/>
        </w:rPr>
      </w:pPr>
    </w:p>
    <w:p w14:paraId="0D839B80" w14:textId="77777777" w:rsidR="000F16CE" w:rsidRDefault="00ED50C7" w:rsidP="00485FCF">
      <w:pPr>
        <w:jc w:val="center"/>
        <w:rPr>
          <w:b/>
          <w:sz w:val="28"/>
          <w:szCs w:val="28"/>
        </w:rPr>
      </w:pPr>
      <w:r w:rsidRPr="00A831C4">
        <w:rPr>
          <w:b/>
          <w:sz w:val="28"/>
          <w:szCs w:val="28"/>
        </w:rPr>
        <w:t>О</w:t>
      </w:r>
      <w:r w:rsidR="00485FCF">
        <w:rPr>
          <w:b/>
          <w:sz w:val="28"/>
          <w:szCs w:val="28"/>
        </w:rPr>
        <w:t xml:space="preserve">б утверждении </w:t>
      </w:r>
      <w:r w:rsidR="000824EF">
        <w:rPr>
          <w:b/>
          <w:sz w:val="28"/>
          <w:szCs w:val="28"/>
        </w:rPr>
        <w:t>У</w:t>
      </w:r>
      <w:r w:rsidR="00485FCF">
        <w:rPr>
          <w:b/>
          <w:sz w:val="28"/>
          <w:szCs w:val="28"/>
        </w:rPr>
        <w:t xml:space="preserve">става муниципального </w:t>
      </w:r>
      <w:r w:rsidR="00B42338">
        <w:rPr>
          <w:b/>
          <w:sz w:val="28"/>
          <w:szCs w:val="28"/>
        </w:rPr>
        <w:t>бюджетного</w:t>
      </w:r>
      <w:r w:rsidR="000F16CE">
        <w:rPr>
          <w:b/>
          <w:sz w:val="28"/>
          <w:szCs w:val="28"/>
        </w:rPr>
        <w:t xml:space="preserve"> учреждения </w:t>
      </w:r>
      <w:r w:rsidR="00485FCF">
        <w:rPr>
          <w:b/>
          <w:sz w:val="28"/>
          <w:szCs w:val="28"/>
        </w:rPr>
        <w:t xml:space="preserve">дополнительного образования </w:t>
      </w:r>
      <w:r w:rsidR="000F16CE">
        <w:rPr>
          <w:b/>
          <w:sz w:val="28"/>
          <w:szCs w:val="28"/>
        </w:rPr>
        <w:t xml:space="preserve">Спортивной </w:t>
      </w:r>
      <w:r w:rsidR="00485FCF">
        <w:rPr>
          <w:b/>
          <w:sz w:val="28"/>
          <w:szCs w:val="28"/>
        </w:rPr>
        <w:t>школ</w:t>
      </w:r>
      <w:r w:rsidR="000F16CE">
        <w:rPr>
          <w:b/>
          <w:sz w:val="28"/>
          <w:szCs w:val="28"/>
        </w:rPr>
        <w:t xml:space="preserve">ы </w:t>
      </w:r>
    </w:p>
    <w:p w14:paraId="0CF13A45" w14:textId="77777777" w:rsidR="00485FCF" w:rsidRDefault="000F16CE" w:rsidP="00485FCF">
      <w:pPr>
        <w:jc w:val="center"/>
        <w:rPr>
          <w:b/>
          <w:bCs/>
          <w:iCs/>
        </w:rPr>
      </w:pPr>
      <w:proofErr w:type="spellStart"/>
      <w:r>
        <w:rPr>
          <w:b/>
          <w:sz w:val="28"/>
          <w:szCs w:val="28"/>
        </w:rPr>
        <w:t>пгт</w:t>
      </w:r>
      <w:proofErr w:type="spellEnd"/>
      <w:r>
        <w:rPr>
          <w:b/>
          <w:sz w:val="28"/>
          <w:szCs w:val="28"/>
        </w:rPr>
        <w:t xml:space="preserve"> Тужа</w:t>
      </w:r>
      <w:r w:rsidR="00485FCF">
        <w:rPr>
          <w:b/>
          <w:sz w:val="28"/>
          <w:szCs w:val="28"/>
        </w:rPr>
        <w:t xml:space="preserve"> Кировской области</w:t>
      </w:r>
    </w:p>
    <w:p w14:paraId="1D552875" w14:textId="77777777" w:rsidR="000824EF" w:rsidRDefault="000824EF" w:rsidP="000824EF">
      <w:pPr>
        <w:spacing w:line="360" w:lineRule="auto"/>
        <w:ind w:firstLine="709"/>
        <w:jc w:val="both"/>
        <w:rPr>
          <w:sz w:val="28"/>
          <w:szCs w:val="28"/>
        </w:rPr>
      </w:pPr>
    </w:p>
    <w:p w14:paraId="66FDDD9A" w14:textId="71E9B39C" w:rsidR="000824EF" w:rsidRDefault="00623066" w:rsidP="000824EF">
      <w:pPr>
        <w:spacing w:line="360" w:lineRule="auto"/>
        <w:ind w:firstLine="709"/>
        <w:jc w:val="both"/>
        <w:rPr>
          <w:sz w:val="28"/>
          <w:szCs w:val="28"/>
        </w:rPr>
      </w:pPr>
      <w:r>
        <w:rPr>
          <w:sz w:val="28"/>
          <w:szCs w:val="28"/>
        </w:rPr>
        <w:t>В соответствии с</w:t>
      </w:r>
      <w:r w:rsidR="000824EF">
        <w:rPr>
          <w:sz w:val="28"/>
          <w:szCs w:val="28"/>
        </w:rPr>
        <w:t xml:space="preserve">о статьями 7, 43 Федерального закона от 06.10.2003 </w:t>
      </w:r>
      <w:r w:rsidR="000824EF">
        <w:rPr>
          <w:sz w:val="28"/>
          <w:szCs w:val="28"/>
        </w:rPr>
        <w:br/>
        <w:t xml:space="preserve">№ 131-ФЗ «Об общих принципах организации местного самоуправления </w:t>
      </w:r>
      <w:r w:rsidR="000824EF">
        <w:rPr>
          <w:sz w:val="28"/>
          <w:szCs w:val="28"/>
        </w:rPr>
        <w:br/>
        <w:t>в Российской Федерации»</w:t>
      </w:r>
      <w:r w:rsidR="00485FCF">
        <w:rPr>
          <w:sz w:val="28"/>
          <w:szCs w:val="28"/>
        </w:rPr>
        <w:t>,</w:t>
      </w:r>
      <w:r w:rsidR="00485FCF" w:rsidRPr="00485FCF">
        <w:rPr>
          <w:sz w:val="28"/>
          <w:szCs w:val="28"/>
        </w:rPr>
        <w:t xml:space="preserve"> на основании постановлени</w:t>
      </w:r>
      <w:r w:rsidR="00871EF1">
        <w:rPr>
          <w:sz w:val="28"/>
          <w:szCs w:val="28"/>
        </w:rPr>
        <w:t>й</w:t>
      </w:r>
      <w:r w:rsidR="00485FCF" w:rsidRPr="00485FCF">
        <w:rPr>
          <w:sz w:val="28"/>
          <w:szCs w:val="28"/>
        </w:rPr>
        <w:t xml:space="preserve"> администрации Тужинского муниципального района от 22</w:t>
      </w:r>
      <w:r w:rsidR="000824EF">
        <w:rPr>
          <w:sz w:val="28"/>
          <w:szCs w:val="28"/>
        </w:rPr>
        <w:t>.12.2010 № 688 «Об утверждении П</w:t>
      </w:r>
      <w:r w:rsidR="00485FCF" w:rsidRPr="00485FCF">
        <w:rPr>
          <w:sz w:val="28"/>
          <w:szCs w:val="28"/>
        </w:rPr>
        <w:t xml:space="preserve">орядка создания, реорганизации, изменения типа и ликвидации муниципальных учреждений Тужинского муниципального района, а также утверждения уставов муниципальных учреждений Тужинского </w:t>
      </w:r>
      <w:r w:rsidR="000824EF">
        <w:rPr>
          <w:sz w:val="28"/>
          <w:szCs w:val="28"/>
        </w:rPr>
        <w:t>муниципального района и внесения</w:t>
      </w:r>
      <w:r w:rsidR="00485FCF" w:rsidRPr="00485FCF">
        <w:rPr>
          <w:sz w:val="28"/>
          <w:szCs w:val="28"/>
        </w:rPr>
        <w:t xml:space="preserve"> в них изменений»</w:t>
      </w:r>
      <w:r w:rsidR="00871EF1">
        <w:rPr>
          <w:sz w:val="28"/>
          <w:szCs w:val="28"/>
        </w:rPr>
        <w:t xml:space="preserve">, от 31.05.2023 № 119 «Об изменении типа муниципального казенного </w:t>
      </w:r>
      <w:r w:rsidR="00FE4F24">
        <w:rPr>
          <w:sz w:val="28"/>
          <w:szCs w:val="28"/>
        </w:rPr>
        <w:t xml:space="preserve">учреждения дополнительного образования спортивная школа </w:t>
      </w:r>
      <w:proofErr w:type="spellStart"/>
      <w:r w:rsidR="00FE4F24">
        <w:rPr>
          <w:sz w:val="28"/>
          <w:szCs w:val="28"/>
        </w:rPr>
        <w:t>пгт</w:t>
      </w:r>
      <w:proofErr w:type="spellEnd"/>
      <w:r w:rsidR="00FE4F24">
        <w:rPr>
          <w:sz w:val="28"/>
          <w:szCs w:val="28"/>
        </w:rPr>
        <w:t xml:space="preserve"> Тужа Кировской области»</w:t>
      </w:r>
      <w:r w:rsidR="000F16CE">
        <w:rPr>
          <w:sz w:val="28"/>
          <w:szCs w:val="28"/>
        </w:rPr>
        <w:t xml:space="preserve"> </w:t>
      </w:r>
      <w:r>
        <w:rPr>
          <w:sz w:val="28"/>
          <w:szCs w:val="28"/>
        </w:rPr>
        <w:t>администрация Тужинского</w:t>
      </w:r>
      <w:r w:rsidR="000F16CE">
        <w:rPr>
          <w:sz w:val="28"/>
          <w:szCs w:val="28"/>
        </w:rPr>
        <w:t xml:space="preserve"> </w:t>
      </w:r>
      <w:r w:rsidR="00017F9C">
        <w:rPr>
          <w:sz w:val="28"/>
          <w:szCs w:val="28"/>
        </w:rPr>
        <w:t>муниципального района ПОСТАНОВЛЯЕТ:</w:t>
      </w:r>
    </w:p>
    <w:p w14:paraId="342B59A1" w14:textId="2D9C4FC0" w:rsidR="008D57A8" w:rsidRDefault="0017326D" w:rsidP="000824EF">
      <w:pPr>
        <w:spacing w:line="360" w:lineRule="auto"/>
        <w:ind w:firstLine="709"/>
        <w:jc w:val="both"/>
        <w:rPr>
          <w:sz w:val="28"/>
          <w:szCs w:val="28"/>
        </w:rPr>
      </w:pPr>
      <w:r>
        <w:rPr>
          <w:sz w:val="28"/>
          <w:szCs w:val="28"/>
        </w:rPr>
        <w:t xml:space="preserve">1. </w:t>
      </w:r>
      <w:r w:rsidR="00485FCF">
        <w:rPr>
          <w:sz w:val="28"/>
          <w:szCs w:val="28"/>
        </w:rPr>
        <w:t xml:space="preserve">Утвердить </w:t>
      </w:r>
      <w:r w:rsidR="00A96441">
        <w:rPr>
          <w:sz w:val="28"/>
          <w:szCs w:val="28"/>
        </w:rPr>
        <w:t xml:space="preserve">Устав муниципального </w:t>
      </w:r>
      <w:r w:rsidR="00B42338">
        <w:rPr>
          <w:sz w:val="28"/>
          <w:szCs w:val="28"/>
        </w:rPr>
        <w:t>бюджетного</w:t>
      </w:r>
      <w:r w:rsidR="000F16CE">
        <w:rPr>
          <w:sz w:val="28"/>
          <w:szCs w:val="28"/>
        </w:rPr>
        <w:t xml:space="preserve"> </w:t>
      </w:r>
      <w:r w:rsidR="00A96441">
        <w:rPr>
          <w:sz w:val="28"/>
          <w:szCs w:val="28"/>
        </w:rPr>
        <w:t xml:space="preserve">учреждения дополнительного образования </w:t>
      </w:r>
      <w:r w:rsidR="000F16CE">
        <w:rPr>
          <w:sz w:val="28"/>
          <w:szCs w:val="28"/>
        </w:rPr>
        <w:t xml:space="preserve">Спортивной </w:t>
      </w:r>
      <w:r w:rsidR="00A96441">
        <w:rPr>
          <w:sz w:val="28"/>
          <w:szCs w:val="28"/>
        </w:rPr>
        <w:t>школ</w:t>
      </w:r>
      <w:r w:rsidR="000F16CE">
        <w:rPr>
          <w:sz w:val="28"/>
          <w:szCs w:val="28"/>
        </w:rPr>
        <w:t xml:space="preserve">ы </w:t>
      </w:r>
      <w:proofErr w:type="spellStart"/>
      <w:r w:rsidR="000F16CE">
        <w:rPr>
          <w:sz w:val="28"/>
          <w:szCs w:val="28"/>
        </w:rPr>
        <w:t>пгт</w:t>
      </w:r>
      <w:proofErr w:type="spellEnd"/>
      <w:r w:rsidR="000F16CE">
        <w:rPr>
          <w:sz w:val="28"/>
          <w:szCs w:val="28"/>
        </w:rPr>
        <w:t xml:space="preserve"> Тужа</w:t>
      </w:r>
      <w:r w:rsidR="00A96441">
        <w:rPr>
          <w:sz w:val="28"/>
          <w:szCs w:val="28"/>
        </w:rPr>
        <w:t xml:space="preserve"> Кировской области (далее – Устав) </w:t>
      </w:r>
      <w:r w:rsidR="005E3A8A">
        <w:rPr>
          <w:sz w:val="28"/>
          <w:szCs w:val="28"/>
        </w:rPr>
        <w:t>согласно приложению.</w:t>
      </w:r>
    </w:p>
    <w:p w14:paraId="60AC37C3" w14:textId="71E9A4B2" w:rsidR="00FE4F24" w:rsidRDefault="00FE4F24" w:rsidP="00FE4F24">
      <w:pPr>
        <w:spacing w:line="360" w:lineRule="auto"/>
        <w:ind w:firstLine="709"/>
        <w:jc w:val="both"/>
        <w:rPr>
          <w:sz w:val="28"/>
          <w:szCs w:val="28"/>
        </w:rPr>
      </w:pPr>
      <w:r>
        <w:rPr>
          <w:sz w:val="28"/>
          <w:szCs w:val="28"/>
        </w:rPr>
        <w:t xml:space="preserve">2. Признать утратившим силу постановление администрации Тужинского муниципального района от </w:t>
      </w:r>
      <w:r w:rsidRPr="00FE4F24">
        <w:rPr>
          <w:sz w:val="28"/>
          <w:szCs w:val="28"/>
        </w:rPr>
        <w:t>26.04.2023</w:t>
      </w:r>
      <w:r>
        <w:rPr>
          <w:sz w:val="28"/>
          <w:szCs w:val="28"/>
        </w:rPr>
        <w:t xml:space="preserve"> № 92 «</w:t>
      </w:r>
      <w:r w:rsidRPr="00FE4F24">
        <w:rPr>
          <w:sz w:val="28"/>
          <w:szCs w:val="28"/>
        </w:rPr>
        <w:t xml:space="preserve">Об утверждении Устава муниципального казенного учреждения дополнительного образования спортивной школы </w:t>
      </w:r>
      <w:proofErr w:type="spellStart"/>
      <w:r>
        <w:rPr>
          <w:sz w:val="28"/>
          <w:szCs w:val="28"/>
        </w:rPr>
        <w:t>п</w:t>
      </w:r>
      <w:r w:rsidRPr="00FE4F24">
        <w:rPr>
          <w:sz w:val="28"/>
          <w:szCs w:val="28"/>
        </w:rPr>
        <w:t>гт</w:t>
      </w:r>
      <w:proofErr w:type="spellEnd"/>
      <w:r w:rsidRPr="00FE4F24">
        <w:rPr>
          <w:sz w:val="28"/>
          <w:szCs w:val="28"/>
        </w:rPr>
        <w:t xml:space="preserve"> Тужа Кировской области</w:t>
      </w:r>
      <w:r>
        <w:rPr>
          <w:sz w:val="28"/>
          <w:szCs w:val="28"/>
        </w:rPr>
        <w:t>».</w:t>
      </w:r>
    </w:p>
    <w:p w14:paraId="7E1A328D" w14:textId="77777777" w:rsidR="00ED50C7" w:rsidRDefault="0017326D" w:rsidP="000330C0">
      <w:pPr>
        <w:autoSpaceDE w:val="0"/>
        <w:autoSpaceDN w:val="0"/>
        <w:adjustRightInd w:val="0"/>
        <w:spacing w:line="360" w:lineRule="auto"/>
        <w:ind w:firstLine="709"/>
        <w:jc w:val="both"/>
        <w:rPr>
          <w:sz w:val="28"/>
          <w:szCs w:val="28"/>
        </w:rPr>
      </w:pPr>
      <w:r>
        <w:rPr>
          <w:sz w:val="28"/>
          <w:szCs w:val="28"/>
        </w:rPr>
        <w:t>2</w:t>
      </w:r>
      <w:r w:rsidR="00ED50C7">
        <w:rPr>
          <w:sz w:val="28"/>
          <w:szCs w:val="28"/>
        </w:rPr>
        <w:t>.</w:t>
      </w:r>
      <w:r w:rsidR="000F16CE">
        <w:rPr>
          <w:sz w:val="28"/>
          <w:szCs w:val="28"/>
        </w:rPr>
        <w:t xml:space="preserve"> </w:t>
      </w:r>
      <w:r w:rsidR="008C0264">
        <w:rPr>
          <w:sz w:val="28"/>
          <w:szCs w:val="28"/>
        </w:rPr>
        <w:t xml:space="preserve">Уполномочить </w:t>
      </w:r>
      <w:r w:rsidR="000F16CE">
        <w:rPr>
          <w:sz w:val="28"/>
          <w:szCs w:val="28"/>
        </w:rPr>
        <w:t>Устюгову С.Б</w:t>
      </w:r>
      <w:r w:rsidR="005E3A8A">
        <w:rPr>
          <w:sz w:val="28"/>
          <w:szCs w:val="28"/>
        </w:rPr>
        <w:t>.</w:t>
      </w:r>
      <w:r w:rsidR="000824EF">
        <w:rPr>
          <w:sz w:val="28"/>
          <w:szCs w:val="28"/>
        </w:rPr>
        <w:t>, директора м</w:t>
      </w:r>
      <w:r w:rsidR="008C0264">
        <w:rPr>
          <w:sz w:val="28"/>
          <w:szCs w:val="28"/>
        </w:rPr>
        <w:t xml:space="preserve">униципального </w:t>
      </w:r>
      <w:r w:rsidR="00B42338">
        <w:rPr>
          <w:sz w:val="28"/>
          <w:szCs w:val="28"/>
        </w:rPr>
        <w:t>бюджетного</w:t>
      </w:r>
      <w:r w:rsidR="005E3A8A">
        <w:rPr>
          <w:sz w:val="28"/>
          <w:szCs w:val="28"/>
        </w:rPr>
        <w:t xml:space="preserve"> учреждения дополнительного</w:t>
      </w:r>
      <w:r w:rsidR="00F376B5">
        <w:rPr>
          <w:sz w:val="28"/>
          <w:szCs w:val="28"/>
        </w:rPr>
        <w:t xml:space="preserve"> образования </w:t>
      </w:r>
      <w:r w:rsidR="000F16CE">
        <w:rPr>
          <w:sz w:val="28"/>
          <w:szCs w:val="28"/>
        </w:rPr>
        <w:t xml:space="preserve">Спортивной школы </w:t>
      </w:r>
      <w:proofErr w:type="spellStart"/>
      <w:r w:rsidR="000F16CE">
        <w:rPr>
          <w:sz w:val="28"/>
          <w:szCs w:val="28"/>
        </w:rPr>
        <w:t>пгт</w:t>
      </w:r>
      <w:proofErr w:type="spellEnd"/>
      <w:r w:rsidR="000F16CE">
        <w:rPr>
          <w:sz w:val="28"/>
          <w:szCs w:val="28"/>
        </w:rPr>
        <w:t xml:space="preserve"> Тужа</w:t>
      </w:r>
      <w:r w:rsidR="00F376B5">
        <w:rPr>
          <w:sz w:val="28"/>
          <w:szCs w:val="28"/>
        </w:rPr>
        <w:t xml:space="preserve"> </w:t>
      </w:r>
      <w:r w:rsidR="00F376B5">
        <w:rPr>
          <w:sz w:val="28"/>
          <w:szCs w:val="28"/>
        </w:rPr>
        <w:lastRenderedPageBreak/>
        <w:t>Кировской области</w:t>
      </w:r>
      <w:r w:rsidR="008C0264">
        <w:rPr>
          <w:sz w:val="28"/>
          <w:szCs w:val="28"/>
        </w:rPr>
        <w:t xml:space="preserve">, представить Устав </w:t>
      </w:r>
      <w:r w:rsidR="000824EF">
        <w:rPr>
          <w:sz w:val="28"/>
          <w:szCs w:val="28"/>
        </w:rPr>
        <w:t xml:space="preserve">в новой редакции </w:t>
      </w:r>
      <w:r w:rsidR="008C0264">
        <w:rPr>
          <w:sz w:val="28"/>
          <w:szCs w:val="28"/>
        </w:rPr>
        <w:t>на регистрацию в Межрайонную инспекцию Федеральной налоговой службы России № 14 по Кировской области.</w:t>
      </w:r>
    </w:p>
    <w:p w14:paraId="4E124CD9" w14:textId="77777777" w:rsidR="00A62D5E" w:rsidRDefault="000824EF" w:rsidP="000824EF">
      <w:pPr>
        <w:tabs>
          <w:tab w:val="num" w:pos="2160"/>
        </w:tabs>
        <w:suppressAutoHyphens/>
        <w:autoSpaceDE w:val="0"/>
        <w:snapToGrid w:val="0"/>
        <w:spacing w:line="360" w:lineRule="auto"/>
        <w:ind w:firstLine="709"/>
        <w:jc w:val="both"/>
        <w:rPr>
          <w:sz w:val="28"/>
          <w:szCs w:val="28"/>
        </w:rPr>
      </w:pPr>
      <w:r>
        <w:rPr>
          <w:sz w:val="28"/>
          <w:szCs w:val="28"/>
        </w:rPr>
        <w:t>3</w:t>
      </w:r>
      <w:r w:rsidR="00ED50C7">
        <w:rPr>
          <w:sz w:val="28"/>
          <w:szCs w:val="28"/>
        </w:rPr>
        <w:t>. Настоящее постановление вступает в силу со дня его официального опубликования</w:t>
      </w:r>
      <w:r w:rsidR="00473C2F">
        <w:rPr>
          <w:sz w:val="28"/>
          <w:szCs w:val="28"/>
        </w:rPr>
        <w:t xml:space="preserve"> в </w:t>
      </w:r>
      <w:r w:rsidR="00473C2F" w:rsidRPr="00473C2F">
        <w:rPr>
          <w:sz w:val="28"/>
          <w:szCs w:val="28"/>
        </w:rPr>
        <w:t>Бюллетене муниципальных нормативных правовых актов органов местного самоуправления Тужинского муниципального района Кировской области</w:t>
      </w:r>
      <w:r w:rsidR="00ED50C7" w:rsidRPr="00473C2F">
        <w:rPr>
          <w:sz w:val="28"/>
          <w:szCs w:val="28"/>
        </w:rPr>
        <w:t>.</w:t>
      </w:r>
    </w:p>
    <w:p w14:paraId="2F1B03F7" w14:textId="77777777" w:rsidR="00EB1C03" w:rsidRDefault="000824EF" w:rsidP="000F16CE">
      <w:pPr>
        <w:autoSpaceDE w:val="0"/>
        <w:autoSpaceDN w:val="0"/>
        <w:adjustRightInd w:val="0"/>
        <w:spacing w:after="720" w:line="360" w:lineRule="auto"/>
        <w:ind w:firstLine="709"/>
        <w:jc w:val="both"/>
        <w:rPr>
          <w:color w:val="000000"/>
          <w:sz w:val="28"/>
          <w:szCs w:val="28"/>
        </w:rPr>
      </w:pPr>
      <w:r>
        <w:rPr>
          <w:sz w:val="28"/>
          <w:szCs w:val="28"/>
        </w:rPr>
        <w:t xml:space="preserve">4. Контроль за выполнением постановления возложить на </w:t>
      </w:r>
      <w:proofErr w:type="spellStart"/>
      <w:r w:rsidR="000F16CE">
        <w:rPr>
          <w:sz w:val="28"/>
          <w:szCs w:val="28"/>
        </w:rPr>
        <w:t>и.о</w:t>
      </w:r>
      <w:proofErr w:type="spellEnd"/>
      <w:r w:rsidR="000F16CE">
        <w:rPr>
          <w:sz w:val="28"/>
          <w:szCs w:val="28"/>
        </w:rPr>
        <w:t xml:space="preserve">. заместителя </w:t>
      </w:r>
      <w:r w:rsidR="00AF521D">
        <w:rPr>
          <w:sz w:val="28"/>
          <w:szCs w:val="28"/>
        </w:rPr>
        <w:t xml:space="preserve">главы администрации Тужинского муниципального района по социальным вопросам - </w:t>
      </w:r>
      <w:r w:rsidR="000F16CE">
        <w:rPr>
          <w:sz w:val="28"/>
          <w:szCs w:val="28"/>
        </w:rPr>
        <w:t xml:space="preserve">начальника </w:t>
      </w:r>
      <w:r w:rsidR="00AF521D">
        <w:rPr>
          <w:sz w:val="28"/>
          <w:szCs w:val="28"/>
        </w:rPr>
        <w:t>у</w:t>
      </w:r>
      <w:r w:rsidR="000F16CE">
        <w:rPr>
          <w:sz w:val="28"/>
          <w:szCs w:val="28"/>
        </w:rPr>
        <w:t>правлени</w:t>
      </w:r>
      <w:r w:rsidR="00AF521D">
        <w:rPr>
          <w:sz w:val="28"/>
          <w:szCs w:val="28"/>
        </w:rPr>
        <w:t>я</w:t>
      </w:r>
      <w:r w:rsidR="000F16CE">
        <w:rPr>
          <w:sz w:val="28"/>
          <w:szCs w:val="28"/>
        </w:rPr>
        <w:t xml:space="preserve"> образования </w:t>
      </w:r>
      <w:proofErr w:type="spellStart"/>
      <w:r w:rsidR="00AF521D">
        <w:rPr>
          <w:sz w:val="28"/>
          <w:szCs w:val="28"/>
        </w:rPr>
        <w:t>Шушканову</w:t>
      </w:r>
      <w:proofErr w:type="spellEnd"/>
      <w:r w:rsidR="00AF521D">
        <w:rPr>
          <w:sz w:val="28"/>
          <w:szCs w:val="28"/>
        </w:rPr>
        <w:t xml:space="preserve"> В.С.</w:t>
      </w:r>
    </w:p>
    <w:p w14:paraId="3A73DA1F" w14:textId="77777777" w:rsidR="00485FCF" w:rsidRDefault="000F16CE" w:rsidP="000F16CE">
      <w:pPr>
        <w:jc w:val="both"/>
        <w:rPr>
          <w:color w:val="000000"/>
          <w:sz w:val="28"/>
          <w:szCs w:val="28"/>
        </w:rPr>
      </w:pPr>
      <w:r>
        <w:rPr>
          <w:color w:val="000000"/>
          <w:sz w:val="28"/>
          <w:szCs w:val="28"/>
        </w:rPr>
        <w:t xml:space="preserve">Глава </w:t>
      </w:r>
      <w:r w:rsidR="00485FCF">
        <w:rPr>
          <w:color w:val="000000"/>
          <w:sz w:val="28"/>
          <w:szCs w:val="28"/>
        </w:rPr>
        <w:t>Тужинского</w:t>
      </w:r>
    </w:p>
    <w:p w14:paraId="0983A45E" w14:textId="5B95E129" w:rsidR="00485FCF" w:rsidRDefault="00485FCF" w:rsidP="000F16CE">
      <w:pPr>
        <w:tabs>
          <w:tab w:val="left" w:pos="7230"/>
          <w:tab w:val="left" w:pos="7513"/>
        </w:tabs>
        <w:jc w:val="both"/>
        <w:rPr>
          <w:color w:val="000000"/>
          <w:sz w:val="28"/>
          <w:szCs w:val="28"/>
        </w:rPr>
      </w:pPr>
      <w:r>
        <w:rPr>
          <w:color w:val="000000"/>
          <w:sz w:val="28"/>
          <w:szCs w:val="28"/>
        </w:rPr>
        <w:t>муниципального</w:t>
      </w:r>
      <w:r w:rsidR="00BE4D0A">
        <w:rPr>
          <w:color w:val="000000"/>
          <w:sz w:val="28"/>
          <w:szCs w:val="28"/>
        </w:rPr>
        <w:t xml:space="preserve"> района   </w:t>
      </w:r>
      <w:r w:rsidR="000D516D">
        <w:rPr>
          <w:color w:val="000000"/>
          <w:sz w:val="28"/>
          <w:szCs w:val="28"/>
        </w:rPr>
        <w:t>Л.В. Бледных</w:t>
      </w:r>
    </w:p>
    <w:p w14:paraId="2E69FCFE" w14:textId="269BCF39" w:rsidR="00485FCF" w:rsidRDefault="00485FCF" w:rsidP="00485FCF">
      <w:pPr>
        <w:tabs>
          <w:tab w:val="left" w:pos="7371"/>
        </w:tabs>
        <w:rPr>
          <w:color w:val="000000"/>
          <w:sz w:val="28"/>
          <w:szCs w:val="28"/>
        </w:rPr>
      </w:pPr>
    </w:p>
    <w:p w14:paraId="426976BA" w14:textId="62FCA02D" w:rsidR="00425FF7" w:rsidRDefault="00425FF7" w:rsidP="00485FCF">
      <w:pPr>
        <w:tabs>
          <w:tab w:val="left" w:pos="7371"/>
        </w:tabs>
        <w:rPr>
          <w:color w:val="000000"/>
          <w:sz w:val="28"/>
          <w:szCs w:val="28"/>
        </w:rPr>
      </w:pPr>
    </w:p>
    <w:p w14:paraId="1099B9B0" w14:textId="74755885" w:rsidR="00425FF7" w:rsidRDefault="00425FF7" w:rsidP="00485FCF">
      <w:pPr>
        <w:tabs>
          <w:tab w:val="left" w:pos="7371"/>
        </w:tabs>
        <w:rPr>
          <w:color w:val="000000"/>
          <w:sz w:val="28"/>
          <w:szCs w:val="28"/>
        </w:rPr>
      </w:pPr>
    </w:p>
    <w:p w14:paraId="54D1E060" w14:textId="129998AC" w:rsidR="00425FF7" w:rsidRDefault="00425FF7" w:rsidP="00485FCF">
      <w:pPr>
        <w:tabs>
          <w:tab w:val="left" w:pos="7371"/>
        </w:tabs>
        <w:rPr>
          <w:color w:val="000000"/>
          <w:sz w:val="28"/>
          <w:szCs w:val="28"/>
        </w:rPr>
      </w:pPr>
    </w:p>
    <w:p w14:paraId="2982B123" w14:textId="15D25D77" w:rsidR="00425FF7" w:rsidRDefault="00425FF7" w:rsidP="00485FCF">
      <w:pPr>
        <w:tabs>
          <w:tab w:val="left" w:pos="7371"/>
        </w:tabs>
        <w:rPr>
          <w:color w:val="000000"/>
          <w:sz w:val="28"/>
          <w:szCs w:val="28"/>
        </w:rPr>
      </w:pPr>
    </w:p>
    <w:p w14:paraId="4258583A" w14:textId="523D732C" w:rsidR="00425FF7" w:rsidRDefault="00425FF7" w:rsidP="00485FCF">
      <w:pPr>
        <w:tabs>
          <w:tab w:val="left" w:pos="7371"/>
        </w:tabs>
        <w:rPr>
          <w:color w:val="000000"/>
          <w:sz w:val="28"/>
          <w:szCs w:val="28"/>
        </w:rPr>
      </w:pPr>
    </w:p>
    <w:p w14:paraId="1A78517A" w14:textId="14DA7DC7" w:rsidR="00425FF7" w:rsidRDefault="00425FF7" w:rsidP="00485FCF">
      <w:pPr>
        <w:tabs>
          <w:tab w:val="left" w:pos="7371"/>
        </w:tabs>
        <w:rPr>
          <w:color w:val="000000"/>
          <w:sz w:val="28"/>
          <w:szCs w:val="28"/>
        </w:rPr>
      </w:pPr>
    </w:p>
    <w:p w14:paraId="1D180793" w14:textId="3DE7426F" w:rsidR="00425FF7" w:rsidRDefault="00425FF7" w:rsidP="00485FCF">
      <w:pPr>
        <w:tabs>
          <w:tab w:val="left" w:pos="7371"/>
        </w:tabs>
        <w:rPr>
          <w:color w:val="000000"/>
          <w:sz w:val="28"/>
          <w:szCs w:val="28"/>
        </w:rPr>
      </w:pPr>
    </w:p>
    <w:p w14:paraId="6BEC605B" w14:textId="66398090" w:rsidR="00425FF7" w:rsidRDefault="00425FF7" w:rsidP="00485FCF">
      <w:pPr>
        <w:tabs>
          <w:tab w:val="left" w:pos="7371"/>
        </w:tabs>
        <w:rPr>
          <w:color w:val="000000"/>
          <w:sz w:val="28"/>
          <w:szCs w:val="28"/>
        </w:rPr>
      </w:pPr>
    </w:p>
    <w:p w14:paraId="4705F7BE" w14:textId="4AFE0F49" w:rsidR="00425FF7" w:rsidRDefault="00425FF7" w:rsidP="00485FCF">
      <w:pPr>
        <w:tabs>
          <w:tab w:val="left" w:pos="7371"/>
        </w:tabs>
        <w:rPr>
          <w:color w:val="000000"/>
          <w:sz w:val="28"/>
          <w:szCs w:val="28"/>
        </w:rPr>
      </w:pPr>
    </w:p>
    <w:p w14:paraId="0F9D4681" w14:textId="1FA67451" w:rsidR="00425FF7" w:rsidRDefault="00425FF7" w:rsidP="00485FCF">
      <w:pPr>
        <w:tabs>
          <w:tab w:val="left" w:pos="7371"/>
        </w:tabs>
        <w:rPr>
          <w:color w:val="000000"/>
          <w:sz w:val="28"/>
          <w:szCs w:val="28"/>
        </w:rPr>
      </w:pPr>
    </w:p>
    <w:p w14:paraId="4FC91CC5" w14:textId="71618722" w:rsidR="00425FF7" w:rsidRDefault="00425FF7" w:rsidP="00485FCF">
      <w:pPr>
        <w:tabs>
          <w:tab w:val="left" w:pos="7371"/>
        </w:tabs>
        <w:rPr>
          <w:color w:val="000000"/>
          <w:sz w:val="28"/>
          <w:szCs w:val="28"/>
        </w:rPr>
      </w:pPr>
    </w:p>
    <w:p w14:paraId="458A0DD3" w14:textId="5C4135D6" w:rsidR="00425FF7" w:rsidRDefault="00425FF7" w:rsidP="00485FCF">
      <w:pPr>
        <w:tabs>
          <w:tab w:val="left" w:pos="7371"/>
        </w:tabs>
        <w:rPr>
          <w:color w:val="000000"/>
          <w:sz w:val="28"/>
          <w:szCs w:val="28"/>
        </w:rPr>
      </w:pPr>
    </w:p>
    <w:p w14:paraId="4CBB38F2" w14:textId="45846C76" w:rsidR="00425FF7" w:rsidRDefault="00425FF7" w:rsidP="00485FCF">
      <w:pPr>
        <w:tabs>
          <w:tab w:val="left" w:pos="7371"/>
        </w:tabs>
        <w:rPr>
          <w:color w:val="000000"/>
          <w:sz w:val="28"/>
          <w:szCs w:val="28"/>
        </w:rPr>
      </w:pPr>
    </w:p>
    <w:p w14:paraId="0441CED3" w14:textId="6BA833F7" w:rsidR="00425FF7" w:rsidRDefault="00425FF7" w:rsidP="00485FCF">
      <w:pPr>
        <w:tabs>
          <w:tab w:val="left" w:pos="7371"/>
        </w:tabs>
        <w:rPr>
          <w:color w:val="000000"/>
          <w:sz w:val="28"/>
          <w:szCs w:val="28"/>
        </w:rPr>
      </w:pPr>
    </w:p>
    <w:p w14:paraId="2EDE773A" w14:textId="2790C683" w:rsidR="00425FF7" w:rsidRDefault="00425FF7" w:rsidP="00485FCF">
      <w:pPr>
        <w:tabs>
          <w:tab w:val="left" w:pos="7371"/>
        </w:tabs>
        <w:rPr>
          <w:color w:val="000000"/>
          <w:sz w:val="28"/>
          <w:szCs w:val="28"/>
        </w:rPr>
      </w:pPr>
    </w:p>
    <w:p w14:paraId="781C4C47" w14:textId="70A744F0" w:rsidR="00425FF7" w:rsidRDefault="00425FF7" w:rsidP="00485FCF">
      <w:pPr>
        <w:tabs>
          <w:tab w:val="left" w:pos="7371"/>
        </w:tabs>
        <w:rPr>
          <w:color w:val="000000"/>
          <w:sz w:val="28"/>
          <w:szCs w:val="28"/>
        </w:rPr>
      </w:pPr>
    </w:p>
    <w:p w14:paraId="5C0CA2D9" w14:textId="6BD03BD1" w:rsidR="00425FF7" w:rsidRDefault="00425FF7" w:rsidP="00485FCF">
      <w:pPr>
        <w:tabs>
          <w:tab w:val="left" w:pos="7371"/>
        </w:tabs>
        <w:rPr>
          <w:color w:val="000000"/>
          <w:sz w:val="28"/>
          <w:szCs w:val="28"/>
        </w:rPr>
      </w:pPr>
    </w:p>
    <w:p w14:paraId="2E93AABA" w14:textId="72096753" w:rsidR="00425FF7" w:rsidRDefault="00425FF7" w:rsidP="00485FCF">
      <w:pPr>
        <w:tabs>
          <w:tab w:val="left" w:pos="7371"/>
        </w:tabs>
        <w:rPr>
          <w:color w:val="000000"/>
          <w:sz w:val="28"/>
          <w:szCs w:val="28"/>
        </w:rPr>
      </w:pPr>
    </w:p>
    <w:p w14:paraId="331B5E36" w14:textId="77777777" w:rsidR="00BE4D0A" w:rsidRDefault="00BE4D0A" w:rsidP="00485FCF">
      <w:pPr>
        <w:tabs>
          <w:tab w:val="left" w:pos="7371"/>
        </w:tabs>
        <w:rPr>
          <w:color w:val="000000"/>
          <w:sz w:val="28"/>
          <w:szCs w:val="28"/>
        </w:rPr>
      </w:pPr>
    </w:p>
    <w:p w14:paraId="3BFA1176" w14:textId="77777777" w:rsidR="00BE4D0A" w:rsidRDefault="00BE4D0A" w:rsidP="00485FCF">
      <w:pPr>
        <w:tabs>
          <w:tab w:val="left" w:pos="7371"/>
        </w:tabs>
        <w:rPr>
          <w:color w:val="000000"/>
          <w:sz w:val="28"/>
          <w:szCs w:val="28"/>
        </w:rPr>
      </w:pPr>
    </w:p>
    <w:tbl>
      <w:tblPr>
        <w:tblW w:w="0" w:type="auto"/>
        <w:tblLook w:val="01E0" w:firstRow="1" w:lastRow="1" w:firstColumn="1" w:lastColumn="1" w:noHBand="0" w:noVBand="0"/>
      </w:tblPr>
      <w:tblGrid>
        <w:gridCol w:w="4659"/>
        <w:gridCol w:w="4696"/>
      </w:tblGrid>
      <w:tr w:rsidR="00AF521D" w:rsidRPr="002E596D" w14:paraId="08130BB0" w14:textId="77777777" w:rsidTr="005E3079">
        <w:trPr>
          <w:trHeight w:val="1560"/>
        </w:trPr>
        <w:tc>
          <w:tcPr>
            <w:tcW w:w="4659" w:type="dxa"/>
          </w:tcPr>
          <w:p w14:paraId="5FC36D2E" w14:textId="77777777" w:rsidR="00AF521D" w:rsidRPr="002E596D" w:rsidRDefault="00AF521D" w:rsidP="005E3079">
            <w:pPr>
              <w:rPr>
                <w:b/>
                <w:sz w:val="28"/>
                <w:szCs w:val="28"/>
              </w:rPr>
            </w:pPr>
            <w:bookmarkStart w:id="0" w:name="_Hlk126746502"/>
          </w:p>
        </w:tc>
        <w:tc>
          <w:tcPr>
            <w:tcW w:w="4696" w:type="dxa"/>
          </w:tcPr>
          <w:p w14:paraId="67405AD8" w14:textId="77777777" w:rsidR="00AF521D" w:rsidRPr="00AF521D" w:rsidRDefault="00AF521D" w:rsidP="005E3079">
            <w:pPr>
              <w:rPr>
                <w:sz w:val="28"/>
              </w:rPr>
            </w:pPr>
            <w:r w:rsidRPr="00AF521D">
              <w:rPr>
                <w:sz w:val="28"/>
              </w:rPr>
              <w:t xml:space="preserve">Приложение </w:t>
            </w:r>
          </w:p>
          <w:p w14:paraId="2AEA0835" w14:textId="77777777" w:rsidR="00AF521D" w:rsidRPr="00AF521D" w:rsidRDefault="00AF521D" w:rsidP="005E3079">
            <w:pPr>
              <w:rPr>
                <w:sz w:val="28"/>
              </w:rPr>
            </w:pPr>
          </w:p>
          <w:p w14:paraId="6F4996C4" w14:textId="77777777" w:rsidR="00AF521D" w:rsidRPr="00AF521D" w:rsidRDefault="00AF521D" w:rsidP="005E3079">
            <w:pPr>
              <w:rPr>
                <w:sz w:val="28"/>
              </w:rPr>
            </w:pPr>
            <w:r w:rsidRPr="00AF521D">
              <w:rPr>
                <w:sz w:val="28"/>
              </w:rPr>
              <w:t>УТВЕРЖДЕН</w:t>
            </w:r>
          </w:p>
          <w:p w14:paraId="7529E246" w14:textId="77777777" w:rsidR="00AF521D" w:rsidRPr="00AF521D" w:rsidRDefault="00AF521D" w:rsidP="005E3079">
            <w:pPr>
              <w:rPr>
                <w:sz w:val="28"/>
              </w:rPr>
            </w:pPr>
          </w:p>
          <w:p w14:paraId="62DA880C" w14:textId="77777777" w:rsidR="00AF521D" w:rsidRPr="00AF521D" w:rsidRDefault="00AF521D" w:rsidP="00AF521D">
            <w:pPr>
              <w:rPr>
                <w:sz w:val="28"/>
              </w:rPr>
            </w:pPr>
            <w:r w:rsidRPr="00AF521D">
              <w:rPr>
                <w:sz w:val="28"/>
              </w:rPr>
              <w:t xml:space="preserve">постановлением администрации Тужинского муниципального района </w:t>
            </w:r>
          </w:p>
          <w:p w14:paraId="74A20E7F" w14:textId="49A5A533" w:rsidR="00AF521D" w:rsidRPr="007463C0" w:rsidRDefault="00AF521D" w:rsidP="00AF521D">
            <w:r w:rsidRPr="00AF521D">
              <w:rPr>
                <w:sz w:val="28"/>
              </w:rPr>
              <w:t xml:space="preserve">от  </w:t>
            </w:r>
            <w:r w:rsidR="00425FF7">
              <w:rPr>
                <w:sz w:val="28"/>
              </w:rPr>
              <w:t>14.08.2023</w:t>
            </w:r>
            <w:r w:rsidRPr="00AF521D">
              <w:rPr>
                <w:sz w:val="28"/>
              </w:rPr>
              <w:t xml:space="preserve">               №</w:t>
            </w:r>
            <w:r w:rsidR="00425FF7">
              <w:rPr>
                <w:sz w:val="28"/>
              </w:rPr>
              <w:t xml:space="preserve"> 179</w:t>
            </w:r>
          </w:p>
        </w:tc>
      </w:tr>
      <w:tr w:rsidR="00AF521D" w:rsidRPr="002E596D" w14:paraId="2B489C98" w14:textId="77777777" w:rsidTr="005E3079">
        <w:tc>
          <w:tcPr>
            <w:tcW w:w="4659" w:type="dxa"/>
          </w:tcPr>
          <w:p w14:paraId="5DB401A1" w14:textId="77777777" w:rsidR="00AF521D" w:rsidRPr="002E596D" w:rsidRDefault="00AF521D" w:rsidP="005E3079">
            <w:pPr>
              <w:rPr>
                <w:sz w:val="28"/>
                <w:szCs w:val="28"/>
              </w:rPr>
            </w:pPr>
          </w:p>
        </w:tc>
        <w:tc>
          <w:tcPr>
            <w:tcW w:w="4696" w:type="dxa"/>
          </w:tcPr>
          <w:p w14:paraId="5DAF5B26" w14:textId="77777777" w:rsidR="00AF521D" w:rsidRPr="007463C0" w:rsidRDefault="00AF521D" w:rsidP="005E3079"/>
        </w:tc>
      </w:tr>
    </w:tbl>
    <w:p w14:paraId="1BAC3A41" w14:textId="77777777" w:rsidR="00AF521D" w:rsidRDefault="00AF521D" w:rsidP="00AF521D">
      <w:pPr>
        <w:jc w:val="center"/>
        <w:rPr>
          <w:b/>
          <w:sz w:val="44"/>
          <w:szCs w:val="44"/>
        </w:rPr>
      </w:pPr>
    </w:p>
    <w:p w14:paraId="39438A95" w14:textId="77777777" w:rsidR="00AF521D" w:rsidRDefault="00AF521D" w:rsidP="00AF521D">
      <w:pPr>
        <w:jc w:val="center"/>
        <w:rPr>
          <w:b/>
          <w:sz w:val="44"/>
          <w:szCs w:val="44"/>
        </w:rPr>
      </w:pPr>
    </w:p>
    <w:p w14:paraId="6F284E18" w14:textId="77777777" w:rsidR="00AF521D" w:rsidRDefault="00AF521D" w:rsidP="00AF521D">
      <w:pPr>
        <w:jc w:val="center"/>
        <w:rPr>
          <w:b/>
          <w:sz w:val="44"/>
          <w:szCs w:val="44"/>
        </w:rPr>
      </w:pPr>
    </w:p>
    <w:p w14:paraId="7848D1FF" w14:textId="77777777" w:rsidR="00AF521D" w:rsidRDefault="00AF521D" w:rsidP="00AF521D">
      <w:pPr>
        <w:jc w:val="center"/>
        <w:rPr>
          <w:b/>
          <w:sz w:val="44"/>
          <w:szCs w:val="44"/>
        </w:rPr>
      </w:pPr>
    </w:p>
    <w:p w14:paraId="1CAD1767" w14:textId="77777777" w:rsidR="00AF521D" w:rsidRDefault="00AF521D" w:rsidP="00AF521D">
      <w:pPr>
        <w:jc w:val="center"/>
        <w:rPr>
          <w:b/>
          <w:sz w:val="44"/>
          <w:szCs w:val="44"/>
        </w:rPr>
      </w:pPr>
    </w:p>
    <w:p w14:paraId="37679652" w14:textId="77777777" w:rsidR="00AF521D" w:rsidRPr="00D85235" w:rsidRDefault="00AF521D" w:rsidP="00AF521D">
      <w:pPr>
        <w:jc w:val="center"/>
        <w:rPr>
          <w:b/>
          <w:sz w:val="44"/>
          <w:szCs w:val="44"/>
        </w:rPr>
      </w:pPr>
    </w:p>
    <w:p w14:paraId="1BFEA1B5" w14:textId="77777777" w:rsidR="00AF521D" w:rsidRDefault="00AF521D" w:rsidP="00AF521D">
      <w:pPr>
        <w:jc w:val="center"/>
        <w:rPr>
          <w:b/>
          <w:sz w:val="44"/>
          <w:szCs w:val="44"/>
        </w:rPr>
      </w:pPr>
    </w:p>
    <w:p w14:paraId="128E4F09" w14:textId="77777777" w:rsidR="00AF521D" w:rsidRPr="00D85235" w:rsidRDefault="00AF521D" w:rsidP="00AF521D">
      <w:pPr>
        <w:jc w:val="center"/>
        <w:rPr>
          <w:b/>
          <w:sz w:val="44"/>
          <w:szCs w:val="44"/>
        </w:rPr>
      </w:pPr>
    </w:p>
    <w:p w14:paraId="787ABB2C" w14:textId="77777777" w:rsidR="00AF521D" w:rsidRPr="00D85235" w:rsidRDefault="00AF521D" w:rsidP="00AF521D">
      <w:pPr>
        <w:jc w:val="center"/>
        <w:rPr>
          <w:b/>
          <w:sz w:val="44"/>
          <w:szCs w:val="44"/>
        </w:rPr>
      </w:pPr>
    </w:p>
    <w:p w14:paraId="176B7BF3" w14:textId="77777777" w:rsidR="00AF521D" w:rsidRPr="00D85235" w:rsidRDefault="00AF521D" w:rsidP="00AF521D">
      <w:pPr>
        <w:jc w:val="center"/>
        <w:rPr>
          <w:b/>
          <w:sz w:val="44"/>
          <w:szCs w:val="44"/>
        </w:rPr>
      </w:pPr>
      <w:r w:rsidRPr="00D85235">
        <w:rPr>
          <w:b/>
          <w:sz w:val="44"/>
          <w:szCs w:val="44"/>
        </w:rPr>
        <w:t>УСТАВ</w:t>
      </w:r>
    </w:p>
    <w:p w14:paraId="117EE196" w14:textId="77777777" w:rsidR="00AF521D" w:rsidRDefault="00AF521D" w:rsidP="00AF521D">
      <w:pPr>
        <w:jc w:val="center"/>
        <w:rPr>
          <w:b/>
          <w:sz w:val="36"/>
          <w:szCs w:val="36"/>
        </w:rPr>
      </w:pPr>
      <w:r>
        <w:rPr>
          <w:b/>
          <w:sz w:val="36"/>
          <w:szCs w:val="36"/>
        </w:rPr>
        <w:t>муниципального</w:t>
      </w:r>
      <w:r w:rsidRPr="00D85235">
        <w:rPr>
          <w:b/>
          <w:sz w:val="36"/>
          <w:szCs w:val="36"/>
        </w:rPr>
        <w:t xml:space="preserve"> </w:t>
      </w:r>
      <w:r>
        <w:rPr>
          <w:b/>
          <w:sz w:val="36"/>
          <w:szCs w:val="36"/>
        </w:rPr>
        <w:t>бюджетного</w:t>
      </w:r>
      <w:r w:rsidRPr="00D85235">
        <w:rPr>
          <w:b/>
          <w:sz w:val="36"/>
          <w:szCs w:val="36"/>
        </w:rPr>
        <w:t xml:space="preserve"> учреждения дополнительного образования </w:t>
      </w:r>
    </w:p>
    <w:p w14:paraId="4BA0F5D5" w14:textId="77777777" w:rsidR="00AF521D" w:rsidRDefault="00AF521D" w:rsidP="00AF521D">
      <w:pPr>
        <w:jc w:val="center"/>
        <w:rPr>
          <w:b/>
          <w:sz w:val="36"/>
          <w:szCs w:val="36"/>
        </w:rPr>
      </w:pPr>
      <w:r>
        <w:rPr>
          <w:b/>
          <w:sz w:val="36"/>
          <w:szCs w:val="36"/>
        </w:rPr>
        <w:t xml:space="preserve">Спортивная школа </w:t>
      </w:r>
      <w:proofErr w:type="spellStart"/>
      <w:r>
        <w:rPr>
          <w:b/>
          <w:sz w:val="36"/>
          <w:szCs w:val="36"/>
        </w:rPr>
        <w:t>пгт</w:t>
      </w:r>
      <w:proofErr w:type="spellEnd"/>
      <w:r>
        <w:rPr>
          <w:b/>
          <w:sz w:val="36"/>
          <w:szCs w:val="36"/>
        </w:rPr>
        <w:t xml:space="preserve"> Тужа </w:t>
      </w:r>
    </w:p>
    <w:p w14:paraId="7903CB03" w14:textId="77777777" w:rsidR="00AF521D" w:rsidRDefault="00AF521D" w:rsidP="00AF521D">
      <w:pPr>
        <w:jc w:val="center"/>
        <w:rPr>
          <w:b/>
          <w:sz w:val="36"/>
          <w:szCs w:val="36"/>
        </w:rPr>
      </w:pPr>
      <w:r>
        <w:rPr>
          <w:b/>
          <w:sz w:val="36"/>
          <w:szCs w:val="36"/>
        </w:rPr>
        <w:t>Кировской области</w:t>
      </w:r>
    </w:p>
    <w:p w14:paraId="21901BBE" w14:textId="77777777" w:rsidR="00AF521D" w:rsidRDefault="00AF521D" w:rsidP="00AF521D">
      <w:pPr>
        <w:jc w:val="center"/>
        <w:rPr>
          <w:b/>
          <w:sz w:val="36"/>
          <w:szCs w:val="36"/>
        </w:rPr>
      </w:pPr>
    </w:p>
    <w:p w14:paraId="3084FFFF" w14:textId="77777777" w:rsidR="00AF521D" w:rsidRPr="00D85235" w:rsidRDefault="00AF521D" w:rsidP="00AF521D">
      <w:pPr>
        <w:rPr>
          <w:sz w:val="22"/>
          <w:szCs w:val="22"/>
        </w:rPr>
      </w:pPr>
    </w:p>
    <w:p w14:paraId="795DA769" w14:textId="77777777" w:rsidR="00AF521D" w:rsidRPr="00D85235" w:rsidRDefault="00AF521D" w:rsidP="00AF521D">
      <w:pPr>
        <w:rPr>
          <w:sz w:val="22"/>
          <w:szCs w:val="22"/>
        </w:rPr>
      </w:pPr>
    </w:p>
    <w:p w14:paraId="18EC55D1" w14:textId="77777777" w:rsidR="00AF521D" w:rsidRPr="00D85235" w:rsidRDefault="00AF521D" w:rsidP="00AF521D">
      <w:pPr>
        <w:rPr>
          <w:sz w:val="22"/>
          <w:szCs w:val="22"/>
        </w:rPr>
      </w:pPr>
    </w:p>
    <w:p w14:paraId="3DA4F157" w14:textId="77777777" w:rsidR="00AF521D" w:rsidRPr="00D85235" w:rsidRDefault="00AF521D" w:rsidP="00AF521D">
      <w:pPr>
        <w:rPr>
          <w:sz w:val="22"/>
          <w:szCs w:val="22"/>
        </w:rPr>
      </w:pPr>
    </w:p>
    <w:p w14:paraId="7BCB7C34" w14:textId="77777777" w:rsidR="00AF521D" w:rsidRPr="00D85235" w:rsidRDefault="00AF521D" w:rsidP="00AF521D">
      <w:pPr>
        <w:rPr>
          <w:sz w:val="22"/>
          <w:szCs w:val="22"/>
        </w:rPr>
      </w:pPr>
    </w:p>
    <w:p w14:paraId="4868E2C8" w14:textId="77777777" w:rsidR="00AF521D" w:rsidRPr="00D85235" w:rsidRDefault="00AF521D" w:rsidP="00AF521D">
      <w:pPr>
        <w:rPr>
          <w:sz w:val="22"/>
          <w:szCs w:val="22"/>
        </w:rPr>
      </w:pPr>
    </w:p>
    <w:p w14:paraId="7AD0F14A" w14:textId="77777777" w:rsidR="00AF521D" w:rsidRPr="00D85235" w:rsidRDefault="00AF521D" w:rsidP="00AF521D">
      <w:pPr>
        <w:rPr>
          <w:sz w:val="22"/>
          <w:szCs w:val="22"/>
        </w:rPr>
      </w:pPr>
    </w:p>
    <w:p w14:paraId="3CC58D88" w14:textId="77777777" w:rsidR="00AF521D" w:rsidRPr="00D85235" w:rsidRDefault="00AF521D" w:rsidP="00AF521D">
      <w:pPr>
        <w:rPr>
          <w:sz w:val="22"/>
          <w:szCs w:val="22"/>
        </w:rPr>
      </w:pPr>
    </w:p>
    <w:p w14:paraId="01D378BF" w14:textId="77777777" w:rsidR="00AF521D" w:rsidRDefault="00AF521D" w:rsidP="00AF521D">
      <w:pPr>
        <w:rPr>
          <w:sz w:val="22"/>
          <w:szCs w:val="22"/>
        </w:rPr>
      </w:pPr>
    </w:p>
    <w:p w14:paraId="28CBDECD" w14:textId="77777777" w:rsidR="00AF521D" w:rsidRDefault="00AF521D" w:rsidP="00AF521D">
      <w:pPr>
        <w:rPr>
          <w:sz w:val="22"/>
          <w:szCs w:val="22"/>
        </w:rPr>
      </w:pPr>
    </w:p>
    <w:p w14:paraId="302F26C8" w14:textId="77777777" w:rsidR="00AF521D" w:rsidRDefault="00AF521D" w:rsidP="00AF521D">
      <w:pPr>
        <w:rPr>
          <w:sz w:val="22"/>
          <w:szCs w:val="22"/>
        </w:rPr>
      </w:pPr>
    </w:p>
    <w:p w14:paraId="1BEF9C01" w14:textId="77777777" w:rsidR="00AF521D" w:rsidRDefault="00AF521D" w:rsidP="00AF521D">
      <w:pPr>
        <w:rPr>
          <w:sz w:val="22"/>
          <w:szCs w:val="22"/>
        </w:rPr>
      </w:pPr>
    </w:p>
    <w:p w14:paraId="52408191" w14:textId="77777777" w:rsidR="00AF521D" w:rsidRDefault="00AF521D" w:rsidP="00AF521D">
      <w:pPr>
        <w:rPr>
          <w:sz w:val="22"/>
          <w:szCs w:val="22"/>
        </w:rPr>
      </w:pPr>
    </w:p>
    <w:p w14:paraId="0FB78227" w14:textId="77777777" w:rsidR="00AF521D" w:rsidRDefault="00AF521D" w:rsidP="00AF521D">
      <w:pPr>
        <w:rPr>
          <w:sz w:val="22"/>
          <w:szCs w:val="22"/>
        </w:rPr>
      </w:pPr>
    </w:p>
    <w:p w14:paraId="0E08C9EB" w14:textId="77777777" w:rsidR="00AF521D" w:rsidRPr="00D85235" w:rsidRDefault="00AF521D" w:rsidP="00AF521D">
      <w:pPr>
        <w:rPr>
          <w:sz w:val="22"/>
          <w:szCs w:val="22"/>
        </w:rPr>
      </w:pPr>
    </w:p>
    <w:p w14:paraId="0236F53F" w14:textId="77777777" w:rsidR="00AF521D" w:rsidRPr="004838EA" w:rsidRDefault="00AF521D" w:rsidP="00AF521D">
      <w:pPr>
        <w:jc w:val="center"/>
        <w:rPr>
          <w:sz w:val="28"/>
          <w:szCs w:val="28"/>
        </w:rPr>
      </w:pPr>
      <w:proofErr w:type="spellStart"/>
      <w:r>
        <w:rPr>
          <w:sz w:val="28"/>
          <w:szCs w:val="28"/>
        </w:rPr>
        <w:t>пгт</w:t>
      </w:r>
      <w:proofErr w:type="spellEnd"/>
      <w:r w:rsidRPr="004838EA">
        <w:rPr>
          <w:sz w:val="28"/>
          <w:szCs w:val="28"/>
        </w:rPr>
        <w:t xml:space="preserve"> </w:t>
      </w:r>
      <w:r>
        <w:rPr>
          <w:sz w:val="28"/>
          <w:szCs w:val="28"/>
        </w:rPr>
        <w:t>Тужа</w:t>
      </w:r>
      <w:r w:rsidRPr="004838EA">
        <w:rPr>
          <w:sz w:val="28"/>
          <w:szCs w:val="28"/>
        </w:rPr>
        <w:t xml:space="preserve"> </w:t>
      </w:r>
    </w:p>
    <w:p w14:paraId="116B2032" w14:textId="77777777" w:rsidR="00AF521D" w:rsidRPr="004838EA" w:rsidRDefault="00AF521D" w:rsidP="00AF521D">
      <w:pPr>
        <w:jc w:val="center"/>
        <w:rPr>
          <w:sz w:val="28"/>
          <w:szCs w:val="28"/>
        </w:rPr>
      </w:pPr>
      <w:r>
        <w:rPr>
          <w:sz w:val="28"/>
          <w:szCs w:val="28"/>
        </w:rPr>
        <w:t xml:space="preserve"> 2023</w:t>
      </w:r>
      <w:r w:rsidRPr="004838EA">
        <w:rPr>
          <w:sz w:val="28"/>
          <w:szCs w:val="28"/>
        </w:rPr>
        <w:t xml:space="preserve"> год</w:t>
      </w:r>
    </w:p>
    <w:p w14:paraId="55BEDB62" w14:textId="77777777" w:rsidR="00AF521D" w:rsidRPr="00D85235" w:rsidRDefault="00067554" w:rsidP="00AF521D">
      <w:pPr>
        <w:autoSpaceDE w:val="0"/>
        <w:jc w:val="center"/>
        <w:rPr>
          <w:b/>
          <w:bCs/>
          <w:sz w:val="28"/>
          <w:szCs w:val="28"/>
        </w:rPr>
      </w:pPr>
      <w:r>
        <w:rPr>
          <w:b/>
          <w:bCs/>
          <w:sz w:val="28"/>
          <w:szCs w:val="28"/>
        </w:rPr>
        <w:lastRenderedPageBreak/>
        <w:t>1</w:t>
      </w:r>
      <w:r w:rsidR="00AF521D" w:rsidRPr="00D85235">
        <w:rPr>
          <w:b/>
          <w:bCs/>
          <w:sz w:val="28"/>
          <w:szCs w:val="28"/>
        </w:rPr>
        <w:t>. Общие положения</w:t>
      </w:r>
    </w:p>
    <w:p w14:paraId="15F31872" w14:textId="77777777" w:rsidR="00AF521D" w:rsidRPr="00D85235" w:rsidRDefault="00AF521D" w:rsidP="00AF521D">
      <w:pPr>
        <w:autoSpaceDE w:val="0"/>
        <w:jc w:val="both"/>
        <w:rPr>
          <w:sz w:val="28"/>
          <w:szCs w:val="28"/>
        </w:rPr>
      </w:pPr>
    </w:p>
    <w:p w14:paraId="29FD78B9" w14:textId="77777777" w:rsidR="00AF521D" w:rsidRDefault="00AF521D" w:rsidP="00AF521D">
      <w:pPr>
        <w:ind w:firstLine="709"/>
        <w:jc w:val="both"/>
        <w:rPr>
          <w:sz w:val="28"/>
          <w:szCs w:val="28"/>
        </w:rPr>
      </w:pPr>
      <w:r w:rsidRPr="00D85235">
        <w:rPr>
          <w:sz w:val="28"/>
          <w:szCs w:val="28"/>
        </w:rPr>
        <w:t xml:space="preserve">1.1. </w:t>
      </w:r>
      <w:r>
        <w:rPr>
          <w:sz w:val="28"/>
          <w:szCs w:val="28"/>
        </w:rPr>
        <w:t>Муниципальное бюджетное</w:t>
      </w:r>
      <w:r w:rsidRPr="00D85235">
        <w:rPr>
          <w:sz w:val="28"/>
          <w:szCs w:val="28"/>
        </w:rPr>
        <w:t xml:space="preserve"> учреждение дополнительног</w:t>
      </w:r>
      <w:r w:rsidR="00067554">
        <w:rPr>
          <w:sz w:val="28"/>
          <w:szCs w:val="28"/>
        </w:rPr>
        <w:t xml:space="preserve">о образования </w:t>
      </w:r>
      <w:r w:rsidR="00133F97">
        <w:rPr>
          <w:sz w:val="28"/>
          <w:szCs w:val="28"/>
        </w:rPr>
        <w:t>Спортивная школа</w:t>
      </w:r>
      <w:r>
        <w:rPr>
          <w:sz w:val="28"/>
          <w:szCs w:val="28"/>
        </w:rPr>
        <w:t xml:space="preserve"> </w:t>
      </w:r>
      <w:proofErr w:type="spellStart"/>
      <w:r>
        <w:rPr>
          <w:sz w:val="28"/>
          <w:szCs w:val="28"/>
        </w:rPr>
        <w:t>пгт</w:t>
      </w:r>
      <w:proofErr w:type="spellEnd"/>
      <w:r>
        <w:rPr>
          <w:sz w:val="28"/>
          <w:szCs w:val="28"/>
        </w:rPr>
        <w:t xml:space="preserve"> Тужа Кировской области</w:t>
      </w:r>
      <w:r w:rsidRPr="00D85235">
        <w:rPr>
          <w:sz w:val="28"/>
          <w:szCs w:val="28"/>
        </w:rPr>
        <w:t xml:space="preserve"> (далее – Учреждение), </w:t>
      </w:r>
      <w:r w:rsidRPr="004C0FA7">
        <w:rPr>
          <w:sz w:val="28"/>
          <w:szCs w:val="28"/>
        </w:rPr>
        <w:t>создано в соответствии с Гражданским кодексом РФ, Бюджетным кодексом РФ, Федеральным законом от 29.12.2012 № 273-ФЗ  «Об образовании в Российской Федерации», Федеральным законом от 12.01.1996 № 7-ФЗ «О некоммерческих организациях», Федеральны</w:t>
      </w:r>
      <w:r>
        <w:rPr>
          <w:sz w:val="28"/>
          <w:szCs w:val="28"/>
        </w:rPr>
        <w:t xml:space="preserve">м </w:t>
      </w:r>
      <w:r w:rsidRPr="004C0FA7">
        <w:rPr>
          <w:sz w:val="28"/>
          <w:szCs w:val="28"/>
        </w:rPr>
        <w:t>закон</w:t>
      </w:r>
      <w:r>
        <w:rPr>
          <w:sz w:val="28"/>
          <w:szCs w:val="28"/>
        </w:rPr>
        <w:t>ом</w:t>
      </w:r>
      <w:r w:rsidRPr="004C0FA7">
        <w:rPr>
          <w:sz w:val="28"/>
          <w:szCs w:val="28"/>
        </w:rPr>
        <w:t xml:space="preserve"> от 30.04.2021 </w:t>
      </w:r>
      <w:r>
        <w:rPr>
          <w:sz w:val="28"/>
          <w:szCs w:val="28"/>
        </w:rPr>
        <w:t>№</w:t>
      </w:r>
      <w:r w:rsidRPr="004C0FA7">
        <w:rPr>
          <w:sz w:val="28"/>
          <w:szCs w:val="28"/>
        </w:rPr>
        <w:t xml:space="preserve"> 127-ФЗ</w:t>
      </w:r>
      <w:r>
        <w:rPr>
          <w:sz w:val="28"/>
          <w:szCs w:val="28"/>
        </w:rPr>
        <w:t xml:space="preserve"> «</w:t>
      </w:r>
      <w:r w:rsidRPr="004C0FA7">
        <w:rPr>
          <w:sz w:val="28"/>
          <w:szCs w:val="28"/>
        </w:rPr>
        <w:t xml:space="preserve">О внесении изменений в Федеральный закон </w:t>
      </w:r>
      <w:r>
        <w:rPr>
          <w:sz w:val="28"/>
          <w:szCs w:val="28"/>
        </w:rPr>
        <w:t>«</w:t>
      </w:r>
      <w:r w:rsidRPr="004C0FA7">
        <w:rPr>
          <w:sz w:val="28"/>
          <w:szCs w:val="28"/>
        </w:rPr>
        <w:t>О физической культуре и спорте в Российской Федерации</w:t>
      </w:r>
      <w:r>
        <w:rPr>
          <w:sz w:val="28"/>
          <w:szCs w:val="28"/>
        </w:rPr>
        <w:t>»</w:t>
      </w:r>
      <w:r w:rsidRPr="004C0FA7">
        <w:rPr>
          <w:sz w:val="28"/>
          <w:szCs w:val="28"/>
        </w:rPr>
        <w:t xml:space="preserve"> и Федеральны</w:t>
      </w:r>
      <w:r>
        <w:rPr>
          <w:sz w:val="28"/>
          <w:szCs w:val="28"/>
        </w:rPr>
        <w:t>м</w:t>
      </w:r>
      <w:r w:rsidRPr="004C0FA7">
        <w:rPr>
          <w:sz w:val="28"/>
          <w:szCs w:val="28"/>
        </w:rPr>
        <w:t xml:space="preserve"> закон</w:t>
      </w:r>
      <w:r>
        <w:rPr>
          <w:sz w:val="28"/>
          <w:szCs w:val="28"/>
        </w:rPr>
        <w:t>ом</w:t>
      </w:r>
      <w:r w:rsidRPr="004C0FA7">
        <w:rPr>
          <w:sz w:val="28"/>
          <w:szCs w:val="28"/>
        </w:rPr>
        <w:t xml:space="preserve"> </w:t>
      </w:r>
      <w:r>
        <w:rPr>
          <w:sz w:val="28"/>
          <w:szCs w:val="28"/>
        </w:rPr>
        <w:t>«</w:t>
      </w:r>
      <w:r w:rsidRPr="004C0FA7">
        <w:rPr>
          <w:sz w:val="28"/>
          <w:szCs w:val="28"/>
        </w:rPr>
        <w:t>Об образовании в Российской Федерации</w:t>
      </w:r>
      <w:r>
        <w:rPr>
          <w:sz w:val="28"/>
          <w:szCs w:val="28"/>
        </w:rPr>
        <w:t xml:space="preserve">», </w:t>
      </w:r>
      <w:r w:rsidRPr="004C0FA7">
        <w:rPr>
          <w:sz w:val="28"/>
          <w:szCs w:val="28"/>
        </w:rPr>
        <w:t xml:space="preserve">законом Кировской области от 14.10.2013 № 320-ЗО «Об образовании в Кировской области», на основании постановления </w:t>
      </w:r>
      <w:r>
        <w:rPr>
          <w:sz w:val="28"/>
          <w:szCs w:val="28"/>
        </w:rPr>
        <w:t xml:space="preserve">№119 </w:t>
      </w:r>
      <w:r w:rsidRPr="004C0FA7">
        <w:rPr>
          <w:sz w:val="28"/>
          <w:szCs w:val="28"/>
        </w:rPr>
        <w:t>администрации</w:t>
      </w:r>
      <w:r>
        <w:rPr>
          <w:sz w:val="28"/>
          <w:szCs w:val="28"/>
        </w:rPr>
        <w:t xml:space="preserve"> Тужинского</w:t>
      </w:r>
      <w:r w:rsidRPr="004C0FA7">
        <w:rPr>
          <w:sz w:val="28"/>
          <w:szCs w:val="28"/>
        </w:rPr>
        <w:t xml:space="preserve"> района от</w:t>
      </w:r>
      <w:r>
        <w:rPr>
          <w:sz w:val="28"/>
          <w:szCs w:val="28"/>
        </w:rPr>
        <w:t xml:space="preserve"> 31 мая 2023 года </w:t>
      </w:r>
      <w:r w:rsidRPr="004C0FA7">
        <w:rPr>
          <w:sz w:val="28"/>
          <w:szCs w:val="28"/>
        </w:rPr>
        <w:t>«</w:t>
      </w:r>
      <w:r w:rsidRPr="000D79D7">
        <w:rPr>
          <w:sz w:val="28"/>
          <w:szCs w:val="28"/>
        </w:rPr>
        <w:t>О</w:t>
      </w:r>
      <w:r>
        <w:rPr>
          <w:sz w:val="28"/>
          <w:szCs w:val="28"/>
        </w:rPr>
        <w:t xml:space="preserve">б изменении типа муниципального казенного учреждения дополнительного образования спортивная школа Кировской области». </w:t>
      </w:r>
      <w:r w:rsidRPr="008214A9">
        <w:rPr>
          <w:sz w:val="28"/>
          <w:szCs w:val="28"/>
        </w:rPr>
        <w:t xml:space="preserve"> </w:t>
      </w:r>
    </w:p>
    <w:p w14:paraId="7C0D2A98" w14:textId="77777777" w:rsidR="00AF521D" w:rsidRPr="00D85235" w:rsidRDefault="00AF521D" w:rsidP="00AF521D">
      <w:pPr>
        <w:ind w:firstLine="709"/>
        <w:jc w:val="both"/>
        <w:rPr>
          <w:color w:val="000000"/>
          <w:sz w:val="28"/>
          <w:szCs w:val="28"/>
        </w:rPr>
      </w:pPr>
      <w:r w:rsidRPr="00D85235">
        <w:rPr>
          <w:color w:val="000000"/>
          <w:sz w:val="28"/>
          <w:szCs w:val="28"/>
        </w:rPr>
        <w:t>1.2. Официальное наименование Учреждения:</w:t>
      </w:r>
    </w:p>
    <w:p w14:paraId="2027FDCF" w14:textId="77777777" w:rsidR="00AF521D" w:rsidRPr="005E053B" w:rsidRDefault="00AF521D" w:rsidP="00AF521D">
      <w:pPr>
        <w:ind w:firstLine="709"/>
        <w:jc w:val="both"/>
        <w:rPr>
          <w:color w:val="FF0000"/>
          <w:sz w:val="28"/>
          <w:szCs w:val="28"/>
        </w:rPr>
      </w:pPr>
      <w:r w:rsidRPr="00D85235">
        <w:rPr>
          <w:sz w:val="28"/>
          <w:szCs w:val="28"/>
        </w:rPr>
        <w:t xml:space="preserve">Полное наименование Учреждения: </w:t>
      </w:r>
      <w:r w:rsidRPr="00D040EA">
        <w:rPr>
          <w:sz w:val="28"/>
          <w:szCs w:val="28"/>
        </w:rPr>
        <w:t xml:space="preserve">муниципальное </w:t>
      </w:r>
      <w:r>
        <w:rPr>
          <w:sz w:val="28"/>
          <w:szCs w:val="28"/>
        </w:rPr>
        <w:t>бюджетное</w:t>
      </w:r>
      <w:r w:rsidRPr="00D040EA">
        <w:rPr>
          <w:sz w:val="28"/>
          <w:szCs w:val="28"/>
        </w:rPr>
        <w:t xml:space="preserve"> учреждение</w:t>
      </w:r>
      <w:r>
        <w:rPr>
          <w:sz w:val="28"/>
          <w:szCs w:val="28"/>
        </w:rPr>
        <w:t xml:space="preserve"> дополнительного образования</w:t>
      </w:r>
      <w:r w:rsidR="00133F97">
        <w:rPr>
          <w:sz w:val="28"/>
          <w:szCs w:val="28"/>
        </w:rPr>
        <w:t xml:space="preserve"> Спортивная школа</w:t>
      </w:r>
      <w:r w:rsidRPr="00D040EA">
        <w:rPr>
          <w:sz w:val="28"/>
          <w:szCs w:val="28"/>
        </w:rPr>
        <w:t xml:space="preserve"> </w:t>
      </w:r>
      <w:proofErr w:type="spellStart"/>
      <w:r>
        <w:rPr>
          <w:sz w:val="28"/>
          <w:szCs w:val="28"/>
        </w:rPr>
        <w:t>пгт</w:t>
      </w:r>
      <w:proofErr w:type="spellEnd"/>
      <w:r>
        <w:rPr>
          <w:sz w:val="28"/>
          <w:szCs w:val="28"/>
        </w:rPr>
        <w:t xml:space="preserve"> Тужа Кировской области.</w:t>
      </w:r>
    </w:p>
    <w:p w14:paraId="3940B9F4" w14:textId="77777777" w:rsidR="00AF521D" w:rsidRPr="00240500" w:rsidRDefault="00AF521D" w:rsidP="00AF521D">
      <w:pPr>
        <w:ind w:firstLine="709"/>
        <w:jc w:val="both"/>
        <w:rPr>
          <w:color w:val="000000" w:themeColor="text1"/>
          <w:sz w:val="28"/>
          <w:szCs w:val="28"/>
        </w:rPr>
      </w:pPr>
      <w:r w:rsidRPr="00240500">
        <w:rPr>
          <w:color w:val="000000" w:themeColor="text1"/>
          <w:sz w:val="28"/>
          <w:szCs w:val="28"/>
        </w:rPr>
        <w:t xml:space="preserve">Сокращенное: МБУ ДО СШ </w:t>
      </w:r>
      <w:proofErr w:type="spellStart"/>
      <w:r w:rsidRPr="00240500">
        <w:rPr>
          <w:color w:val="000000" w:themeColor="text1"/>
          <w:sz w:val="28"/>
          <w:szCs w:val="28"/>
        </w:rPr>
        <w:t>пгт</w:t>
      </w:r>
      <w:proofErr w:type="spellEnd"/>
      <w:r w:rsidRPr="00240500">
        <w:rPr>
          <w:color w:val="000000" w:themeColor="text1"/>
          <w:sz w:val="28"/>
          <w:szCs w:val="28"/>
        </w:rPr>
        <w:t xml:space="preserve"> Тужа.</w:t>
      </w:r>
    </w:p>
    <w:p w14:paraId="032A919F" w14:textId="77777777" w:rsidR="00AF521D" w:rsidRPr="00D85235" w:rsidRDefault="00AF521D" w:rsidP="00AF521D">
      <w:pPr>
        <w:ind w:firstLine="709"/>
        <w:jc w:val="both"/>
        <w:rPr>
          <w:sz w:val="28"/>
          <w:szCs w:val="28"/>
        </w:rPr>
      </w:pPr>
      <w:r w:rsidRPr="00D85235">
        <w:rPr>
          <w:sz w:val="28"/>
          <w:szCs w:val="28"/>
        </w:rPr>
        <w:t xml:space="preserve">1.3. Организационно-правовая форма: </w:t>
      </w:r>
      <w:r>
        <w:rPr>
          <w:sz w:val="28"/>
          <w:szCs w:val="28"/>
        </w:rPr>
        <w:t>муниципальное</w:t>
      </w:r>
      <w:r w:rsidRPr="00D85235">
        <w:rPr>
          <w:sz w:val="28"/>
          <w:szCs w:val="28"/>
        </w:rPr>
        <w:t xml:space="preserve"> учреждение.</w:t>
      </w:r>
    </w:p>
    <w:p w14:paraId="13213B49" w14:textId="77777777" w:rsidR="00AF521D" w:rsidRPr="00D85235" w:rsidRDefault="00AF521D" w:rsidP="00AF521D">
      <w:pPr>
        <w:ind w:firstLine="709"/>
        <w:jc w:val="both"/>
        <w:rPr>
          <w:sz w:val="28"/>
          <w:szCs w:val="28"/>
        </w:rPr>
      </w:pPr>
      <w:r w:rsidRPr="00D85235">
        <w:rPr>
          <w:sz w:val="28"/>
          <w:szCs w:val="28"/>
        </w:rPr>
        <w:t>1.4. Тип учреждения:</w:t>
      </w:r>
      <w:r w:rsidRPr="00D85235">
        <w:rPr>
          <w:sz w:val="28"/>
          <w:szCs w:val="28"/>
        </w:rPr>
        <w:tab/>
      </w:r>
      <w:r>
        <w:rPr>
          <w:sz w:val="28"/>
          <w:szCs w:val="28"/>
        </w:rPr>
        <w:t>бюджетное</w:t>
      </w:r>
      <w:r w:rsidRPr="00D85235">
        <w:rPr>
          <w:sz w:val="28"/>
          <w:szCs w:val="28"/>
        </w:rPr>
        <w:t xml:space="preserve"> учреждение.</w:t>
      </w:r>
    </w:p>
    <w:p w14:paraId="7CEC0DAD" w14:textId="77777777" w:rsidR="00AF521D" w:rsidRPr="00D4703F" w:rsidRDefault="00AF521D" w:rsidP="00AF521D">
      <w:pPr>
        <w:ind w:firstLine="709"/>
        <w:jc w:val="both"/>
        <w:rPr>
          <w:sz w:val="28"/>
          <w:szCs w:val="28"/>
        </w:rPr>
      </w:pPr>
      <w:r w:rsidRPr="00D4703F">
        <w:rPr>
          <w:sz w:val="28"/>
          <w:szCs w:val="28"/>
        </w:rPr>
        <w:t>1.5. Тип образовательной организации: организация дополнительного образования.</w:t>
      </w:r>
    </w:p>
    <w:p w14:paraId="06D5927F" w14:textId="77777777" w:rsidR="00AF521D" w:rsidRPr="00D4703F" w:rsidRDefault="00AF521D" w:rsidP="00AF521D">
      <w:pPr>
        <w:ind w:firstLine="708"/>
        <w:jc w:val="both"/>
        <w:rPr>
          <w:sz w:val="28"/>
          <w:szCs w:val="28"/>
        </w:rPr>
      </w:pPr>
      <w:r w:rsidRPr="00D4703F">
        <w:rPr>
          <w:sz w:val="28"/>
          <w:szCs w:val="28"/>
        </w:rPr>
        <w:t>1.6. Учреждение является некоммерческой организацией, созданной для выполнения работ, оказания услуг в целях, предусмотренных законодательством Российской Федерации для реализации отдельных полномочий органов местного самоуправления муниципального образования Тужинского района Кировской области в сферах дополнительного образования и физической культуры и спорта.</w:t>
      </w:r>
    </w:p>
    <w:p w14:paraId="4A61D44C" w14:textId="77777777" w:rsidR="00AF521D" w:rsidRPr="00D4703F" w:rsidRDefault="00AF521D" w:rsidP="00AF521D">
      <w:pPr>
        <w:autoSpaceDE w:val="0"/>
        <w:ind w:firstLine="709"/>
        <w:jc w:val="both"/>
        <w:rPr>
          <w:sz w:val="28"/>
          <w:szCs w:val="28"/>
        </w:rPr>
      </w:pPr>
      <w:bookmarkStart w:id="1" w:name="_Hlk126240754"/>
      <w:r w:rsidRPr="00D4703F">
        <w:rPr>
          <w:sz w:val="28"/>
          <w:szCs w:val="28"/>
        </w:rPr>
        <w:t>1.7. Учредителем Учреждения является муниципальное образование Тужинский район Кировской области в лице администрации Тужинского района (далее – Учредитель).</w:t>
      </w:r>
    </w:p>
    <w:p w14:paraId="261A505C" w14:textId="77777777" w:rsidR="00AF521D" w:rsidRPr="00D4703F" w:rsidRDefault="00AF521D" w:rsidP="00AF521D">
      <w:pPr>
        <w:autoSpaceDE w:val="0"/>
        <w:ind w:firstLine="709"/>
        <w:jc w:val="both"/>
        <w:rPr>
          <w:sz w:val="28"/>
          <w:szCs w:val="28"/>
        </w:rPr>
      </w:pPr>
      <w:r w:rsidRPr="00D4703F">
        <w:rPr>
          <w:sz w:val="28"/>
          <w:szCs w:val="28"/>
        </w:rPr>
        <w:t xml:space="preserve">Отдельные функции и полномочия Учредителя в отношении Учреждения осуществляет </w:t>
      </w:r>
      <w:r w:rsidRPr="00133F97">
        <w:rPr>
          <w:sz w:val="28"/>
          <w:szCs w:val="28"/>
        </w:rPr>
        <w:t>Муниципальное казённое учреждение «Отдел культуры, спорта и молодежной политики администрации Тужинского муниципального района» (далее – Отдел</w:t>
      </w:r>
      <w:r w:rsidRPr="00D4703F">
        <w:rPr>
          <w:sz w:val="28"/>
          <w:szCs w:val="28"/>
        </w:rPr>
        <w:t xml:space="preserve"> спорта). </w:t>
      </w:r>
    </w:p>
    <w:p w14:paraId="5A89B0B6" w14:textId="77777777" w:rsidR="00AF521D" w:rsidRPr="00D4703F" w:rsidRDefault="00AF521D" w:rsidP="00AF521D">
      <w:pPr>
        <w:autoSpaceDE w:val="0"/>
        <w:ind w:firstLine="709"/>
        <w:jc w:val="both"/>
        <w:rPr>
          <w:sz w:val="28"/>
          <w:szCs w:val="28"/>
        </w:rPr>
      </w:pPr>
      <w:r w:rsidRPr="00D4703F">
        <w:rPr>
          <w:sz w:val="28"/>
          <w:szCs w:val="28"/>
        </w:rPr>
        <w:t xml:space="preserve">Функции и полномочия собственника имущества Учреждения от имени муниципального образования Тужинский муниципальный район Кировской области выполняет отдел по </w:t>
      </w:r>
      <w:r w:rsidRPr="00133F97">
        <w:rPr>
          <w:sz w:val="28"/>
          <w:szCs w:val="28"/>
        </w:rPr>
        <w:t>экономике и прогнозированию</w:t>
      </w:r>
      <w:r>
        <w:rPr>
          <w:sz w:val="28"/>
          <w:szCs w:val="28"/>
        </w:rPr>
        <w:t xml:space="preserve"> </w:t>
      </w:r>
      <w:r w:rsidRPr="00D4703F">
        <w:rPr>
          <w:sz w:val="28"/>
          <w:szCs w:val="28"/>
        </w:rPr>
        <w:t>администрации Тужинского района (далее по тексту - собственник имущества).</w:t>
      </w:r>
    </w:p>
    <w:bookmarkEnd w:id="1"/>
    <w:p w14:paraId="6F4D2768" w14:textId="77777777" w:rsidR="00AF521D" w:rsidRPr="00D85235" w:rsidRDefault="00AF521D" w:rsidP="00AF521D">
      <w:pPr>
        <w:autoSpaceDE w:val="0"/>
        <w:ind w:firstLine="709"/>
        <w:jc w:val="both"/>
        <w:rPr>
          <w:sz w:val="28"/>
          <w:szCs w:val="28"/>
        </w:rPr>
      </w:pPr>
      <w:r w:rsidRPr="00D85235">
        <w:rPr>
          <w:sz w:val="28"/>
          <w:szCs w:val="28"/>
        </w:rPr>
        <w:t xml:space="preserve">1.8. Учреждение является юридическим лицом, </w:t>
      </w:r>
      <w:r w:rsidRPr="0083627D">
        <w:rPr>
          <w:sz w:val="28"/>
          <w:szCs w:val="28"/>
        </w:rPr>
        <w:t>имеет обособленное имущество, самост</w:t>
      </w:r>
      <w:r>
        <w:rPr>
          <w:sz w:val="28"/>
          <w:szCs w:val="28"/>
        </w:rPr>
        <w:t>оятельный баланс, лицевые счета</w:t>
      </w:r>
      <w:r w:rsidRPr="0083627D">
        <w:rPr>
          <w:sz w:val="28"/>
          <w:szCs w:val="28"/>
        </w:rPr>
        <w:t>.</w:t>
      </w:r>
    </w:p>
    <w:p w14:paraId="7DEDB331" w14:textId="77777777" w:rsidR="00AF521D" w:rsidRPr="00D85235" w:rsidRDefault="00AF521D" w:rsidP="00AF521D">
      <w:pPr>
        <w:tabs>
          <w:tab w:val="left" w:pos="885"/>
        </w:tabs>
        <w:ind w:right="62" w:firstLine="709"/>
        <w:jc w:val="both"/>
        <w:rPr>
          <w:sz w:val="28"/>
          <w:szCs w:val="28"/>
        </w:rPr>
      </w:pPr>
      <w:r w:rsidRPr="00D85235">
        <w:rPr>
          <w:sz w:val="28"/>
          <w:szCs w:val="28"/>
        </w:rPr>
        <w:lastRenderedPageBreak/>
        <w:t xml:space="preserve">1.9. Учреждение имеет </w:t>
      </w:r>
      <w:r w:rsidRPr="00D85235">
        <w:rPr>
          <w:sz w:val="28"/>
          <w:szCs w:val="19"/>
        </w:rPr>
        <w:t>печать, штампы и бланки с полным наименованием Учреждения.</w:t>
      </w:r>
    </w:p>
    <w:p w14:paraId="23006D17" w14:textId="77777777" w:rsidR="00AF521D" w:rsidRDefault="00AF521D" w:rsidP="00AF521D">
      <w:pPr>
        <w:tabs>
          <w:tab w:val="left" w:pos="846"/>
        </w:tabs>
        <w:ind w:right="62" w:firstLine="709"/>
        <w:jc w:val="both"/>
        <w:rPr>
          <w:sz w:val="28"/>
          <w:szCs w:val="28"/>
        </w:rPr>
      </w:pPr>
      <w:r w:rsidRPr="00D85235">
        <w:rPr>
          <w:sz w:val="28"/>
          <w:szCs w:val="28"/>
        </w:rPr>
        <w:t>1.10. Учреждение может от своего имени приобретать и осуществлять гражданские права и нести гражданские обязанности, быть истцом и ответчиком в суде в соответствии с законодательством.</w:t>
      </w:r>
    </w:p>
    <w:p w14:paraId="6265E2CC" w14:textId="77777777" w:rsidR="00AF521D" w:rsidRPr="003842FA" w:rsidRDefault="00AF521D" w:rsidP="00AF521D">
      <w:pPr>
        <w:tabs>
          <w:tab w:val="left" w:pos="846"/>
        </w:tabs>
        <w:ind w:right="62" w:firstLine="709"/>
        <w:jc w:val="both"/>
        <w:rPr>
          <w:sz w:val="28"/>
          <w:szCs w:val="28"/>
        </w:rPr>
      </w:pPr>
      <w:r>
        <w:rPr>
          <w:sz w:val="28"/>
          <w:szCs w:val="28"/>
        </w:rPr>
        <w:t>1.11</w:t>
      </w:r>
      <w:r w:rsidRPr="003842FA">
        <w:rPr>
          <w:sz w:val="28"/>
          <w:szCs w:val="28"/>
        </w:rPr>
        <w:t>.</w:t>
      </w:r>
      <w:r w:rsidRPr="003842FA">
        <w:rPr>
          <w:sz w:val="28"/>
          <w:szCs w:val="28"/>
        </w:rPr>
        <w:tab/>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 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14:paraId="79BA84F9" w14:textId="77777777" w:rsidR="00AF521D" w:rsidRPr="003842FA" w:rsidRDefault="00AF521D" w:rsidP="00AF521D">
      <w:pPr>
        <w:tabs>
          <w:tab w:val="left" w:pos="846"/>
        </w:tabs>
        <w:ind w:right="62" w:firstLine="709"/>
        <w:jc w:val="both"/>
        <w:rPr>
          <w:sz w:val="28"/>
          <w:szCs w:val="28"/>
        </w:rPr>
      </w:pPr>
      <w:r w:rsidRPr="003842FA">
        <w:rPr>
          <w:sz w:val="28"/>
          <w:szCs w:val="28"/>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части 5 статьи 123.22 Гражданского кодекса Российской Федерации может быть обращено взыскание, субсидиарную ответственность несет собственник имущества учреждения.</w:t>
      </w:r>
    </w:p>
    <w:p w14:paraId="038C2EA2" w14:textId="77777777" w:rsidR="00AF521D" w:rsidRDefault="00AF521D" w:rsidP="00AF521D">
      <w:pPr>
        <w:tabs>
          <w:tab w:val="left" w:pos="846"/>
        </w:tabs>
        <w:ind w:right="62" w:firstLine="709"/>
        <w:jc w:val="both"/>
        <w:rPr>
          <w:sz w:val="28"/>
          <w:szCs w:val="28"/>
        </w:rPr>
      </w:pPr>
      <w:r>
        <w:rPr>
          <w:sz w:val="28"/>
          <w:szCs w:val="28"/>
        </w:rPr>
        <w:t>1.12</w:t>
      </w:r>
      <w:r w:rsidRPr="003842FA">
        <w:rPr>
          <w:sz w:val="28"/>
          <w:szCs w:val="28"/>
        </w:rPr>
        <w:t>.</w:t>
      </w:r>
      <w:r w:rsidRPr="003842FA">
        <w:rPr>
          <w:sz w:val="28"/>
          <w:szCs w:val="28"/>
        </w:rPr>
        <w:tab/>
        <w:t>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14:paraId="33E5BF2A" w14:textId="77777777" w:rsidR="00AF521D" w:rsidRPr="00D85235" w:rsidRDefault="00AF521D" w:rsidP="00AF521D">
      <w:pPr>
        <w:tabs>
          <w:tab w:val="left" w:pos="846"/>
        </w:tabs>
        <w:ind w:right="62" w:firstLine="709"/>
        <w:jc w:val="both"/>
        <w:rPr>
          <w:sz w:val="28"/>
          <w:szCs w:val="28"/>
        </w:rPr>
      </w:pPr>
      <w:r>
        <w:rPr>
          <w:sz w:val="28"/>
          <w:szCs w:val="28"/>
        </w:rPr>
        <w:t>1.13</w:t>
      </w:r>
      <w:r w:rsidRPr="00D85235">
        <w:rPr>
          <w:sz w:val="28"/>
          <w:szCs w:val="28"/>
        </w:rPr>
        <w:t>. Учреждение взаимодействует с другими организациями, учреждениями и гражданами во всех сферах своей деятельности в порядке, предусмотренном законодательством Российской Федерации.</w:t>
      </w:r>
    </w:p>
    <w:p w14:paraId="0FE37E96" w14:textId="77777777" w:rsidR="00AF521D" w:rsidRDefault="00AF521D" w:rsidP="00AF521D">
      <w:pPr>
        <w:ind w:firstLine="709"/>
        <w:jc w:val="both"/>
        <w:rPr>
          <w:color w:val="FF0000"/>
          <w:sz w:val="28"/>
          <w:szCs w:val="28"/>
        </w:rPr>
      </w:pPr>
      <w:r>
        <w:rPr>
          <w:sz w:val="28"/>
          <w:szCs w:val="28"/>
        </w:rPr>
        <w:t>1.14</w:t>
      </w:r>
      <w:r w:rsidRPr="00D557E4">
        <w:rPr>
          <w:color w:val="FF0000"/>
          <w:sz w:val="28"/>
          <w:szCs w:val="28"/>
        </w:rPr>
        <w:t xml:space="preserve">. </w:t>
      </w:r>
      <w:r w:rsidRPr="00240500">
        <w:rPr>
          <w:color w:val="000000" w:themeColor="text1"/>
          <w:sz w:val="28"/>
          <w:szCs w:val="28"/>
        </w:rPr>
        <w:t xml:space="preserve">Место нахождения Учреждения: 612270, Российская Федерация, Кировская область, Тужинский район, </w:t>
      </w:r>
      <w:proofErr w:type="spellStart"/>
      <w:r w:rsidRPr="00240500">
        <w:rPr>
          <w:color w:val="000000" w:themeColor="text1"/>
          <w:sz w:val="28"/>
          <w:szCs w:val="28"/>
        </w:rPr>
        <w:t>пгт</w:t>
      </w:r>
      <w:proofErr w:type="spellEnd"/>
      <w:r w:rsidRPr="00240500">
        <w:rPr>
          <w:color w:val="000000" w:themeColor="text1"/>
          <w:sz w:val="28"/>
          <w:szCs w:val="28"/>
        </w:rPr>
        <w:t xml:space="preserve"> Тужа, ул. Фокина, д.18б</w:t>
      </w:r>
    </w:p>
    <w:p w14:paraId="257BE92E" w14:textId="77777777" w:rsidR="00AF521D" w:rsidRPr="00D85235" w:rsidRDefault="00AF521D" w:rsidP="00AF521D">
      <w:pPr>
        <w:ind w:firstLine="709"/>
        <w:jc w:val="both"/>
        <w:rPr>
          <w:sz w:val="28"/>
          <w:szCs w:val="28"/>
        </w:rPr>
      </w:pPr>
      <w:r w:rsidRPr="00240500">
        <w:rPr>
          <w:color w:val="000000" w:themeColor="text1"/>
          <w:sz w:val="28"/>
          <w:szCs w:val="28"/>
        </w:rPr>
        <w:t xml:space="preserve">1.15. Структурные </w:t>
      </w:r>
      <w:r w:rsidRPr="00D85235">
        <w:rPr>
          <w:sz w:val="28"/>
          <w:szCs w:val="28"/>
        </w:rPr>
        <w:t>подразделения Учреждения не являются юридическими лицами и действуют на основании положений о соответствующих структурных подразделениях, утвержденных локальным нормативным актом Учреждения.</w:t>
      </w:r>
    </w:p>
    <w:p w14:paraId="1DAD5564" w14:textId="77777777" w:rsidR="00AF521D" w:rsidRPr="00D85235" w:rsidRDefault="00AF521D" w:rsidP="00AF521D">
      <w:pPr>
        <w:ind w:firstLine="709"/>
        <w:jc w:val="both"/>
        <w:rPr>
          <w:sz w:val="28"/>
          <w:szCs w:val="28"/>
        </w:rPr>
      </w:pPr>
      <w:r>
        <w:rPr>
          <w:sz w:val="28"/>
          <w:szCs w:val="28"/>
        </w:rPr>
        <w:t>1.16</w:t>
      </w:r>
      <w:r w:rsidRPr="00D85235">
        <w:rPr>
          <w:sz w:val="28"/>
          <w:szCs w:val="28"/>
        </w:rPr>
        <w:t>. Учреждение не имеет филиалов и представительств.</w:t>
      </w:r>
    </w:p>
    <w:p w14:paraId="1DB1A257" w14:textId="77777777" w:rsidR="00AF521D" w:rsidRDefault="00AF521D" w:rsidP="00AF521D">
      <w:pPr>
        <w:ind w:firstLine="709"/>
        <w:jc w:val="both"/>
        <w:rPr>
          <w:color w:val="000000"/>
          <w:sz w:val="28"/>
          <w:szCs w:val="28"/>
        </w:rPr>
      </w:pPr>
      <w:r>
        <w:rPr>
          <w:sz w:val="28"/>
          <w:szCs w:val="28"/>
        </w:rPr>
        <w:t>1.17</w:t>
      </w:r>
      <w:r w:rsidRPr="00D85235">
        <w:rPr>
          <w:sz w:val="28"/>
          <w:szCs w:val="28"/>
        </w:rPr>
        <w:t xml:space="preserve">. </w:t>
      </w:r>
      <w:r w:rsidRPr="00D85235">
        <w:rPr>
          <w:color w:val="000000"/>
          <w:sz w:val="28"/>
          <w:szCs w:val="28"/>
        </w:rPr>
        <w:t>Учреждение вправе осуществлять международное сотрудничество в сферах дополнительного образования и физической культуры и спорта в соответствии с законодательством Российской Федерации и международными договорами Российской Федерации.</w:t>
      </w:r>
    </w:p>
    <w:p w14:paraId="42ADA23F" w14:textId="77777777" w:rsidR="00AF521D" w:rsidRPr="00D85235" w:rsidRDefault="00AF521D" w:rsidP="00AF521D">
      <w:pPr>
        <w:ind w:firstLine="709"/>
        <w:jc w:val="both"/>
        <w:rPr>
          <w:color w:val="000000"/>
          <w:sz w:val="28"/>
          <w:szCs w:val="28"/>
        </w:rPr>
      </w:pPr>
    </w:p>
    <w:p w14:paraId="1A361F09" w14:textId="77777777" w:rsidR="00AF521D" w:rsidRPr="00286692" w:rsidRDefault="00AF521D" w:rsidP="00AF521D">
      <w:pPr>
        <w:autoSpaceDE w:val="0"/>
        <w:jc w:val="center"/>
        <w:rPr>
          <w:b/>
          <w:bCs/>
          <w:sz w:val="28"/>
          <w:szCs w:val="28"/>
        </w:rPr>
      </w:pPr>
      <w:r>
        <w:rPr>
          <w:b/>
          <w:bCs/>
          <w:sz w:val="28"/>
          <w:szCs w:val="28"/>
        </w:rPr>
        <w:t>2. Предмет и</w:t>
      </w:r>
      <w:r w:rsidRPr="00286692">
        <w:rPr>
          <w:b/>
          <w:bCs/>
          <w:sz w:val="28"/>
          <w:szCs w:val="28"/>
        </w:rPr>
        <w:t xml:space="preserve"> цели деятельности Учреждения</w:t>
      </w:r>
    </w:p>
    <w:p w14:paraId="29514F13" w14:textId="77777777" w:rsidR="00AF521D" w:rsidRPr="00286692" w:rsidRDefault="00AF521D" w:rsidP="00AF521D">
      <w:pPr>
        <w:autoSpaceDE w:val="0"/>
        <w:jc w:val="both"/>
        <w:rPr>
          <w:sz w:val="28"/>
          <w:szCs w:val="28"/>
        </w:rPr>
      </w:pPr>
    </w:p>
    <w:p w14:paraId="2F534539" w14:textId="77777777" w:rsidR="00AF521D" w:rsidRPr="00286692" w:rsidRDefault="00AF521D" w:rsidP="00AF521D">
      <w:pPr>
        <w:autoSpaceDE w:val="0"/>
        <w:ind w:firstLine="709"/>
        <w:jc w:val="both"/>
        <w:rPr>
          <w:color w:val="FF0000"/>
          <w:sz w:val="28"/>
          <w:szCs w:val="28"/>
        </w:rPr>
      </w:pPr>
      <w:r w:rsidRPr="00286692">
        <w:rPr>
          <w:sz w:val="28"/>
          <w:szCs w:val="28"/>
        </w:rPr>
        <w:t xml:space="preserve">2.1. Учреждение осуществляет свою деятельность в соответствии с предметом и целями деятельности, определенными федеральными законами и иными нормативными правовыми актами Российской Федерации, законами и иными нормативными правовыми актами Кировской области, </w:t>
      </w:r>
      <w:r>
        <w:rPr>
          <w:sz w:val="28"/>
          <w:szCs w:val="28"/>
        </w:rPr>
        <w:t xml:space="preserve">муниципальными нормативными актами, </w:t>
      </w:r>
      <w:r w:rsidRPr="00286692">
        <w:rPr>
          <w:sz w:val="28"/>
          <w:szCs w:val="28"/>
        </w:rPr>
        <w:t xml:space="preserve">и настоящим Уставом, путем выполнения работ, </w:t>
      </w:r>
      <w:r w:rsidRPr="00286692">
        <w:rPr>
          <w:sz w:val="28"/>
          <w:szCs w:val="28"/>
        </w:rPr>
        <w:lastRenderedPageBreak/>
        <w:t>оказания услуг в сфер</w:t>
      </w:r>
      <w:r>
        <w:rPr>
          <w:sz w:val="28"/>
          <w:szCs w:val="28"/>
        </w:rPr>
        <w:t>ах</w:t>
      </w:r>
      <w:r w:rsidRPr="00286692">
        <w:rPr>
          <w:sz w:val="28"/>
          <w:szCs w:val="28"/>
        </w:rPr>
        <w:t xml:space="preserve"> </w:t>
      </w:r>
      <w:r>
        <w:rPr>
          <w:sz w:val="28"/>
          <w:szCs w:val="28"/>
        </w:rPr>
        <w:t xml:space="preserve">дополнительного образования, </w:t>
      </w:r>
      <w:r w:rsidRPr="00286692">
        <w:rPr>
          <w:sz w:val="28"/>
          <w:szCs w:val="28"/>
        </w:rPr>
        <w:t>физической культуры и спорта.</w:t>
      </w:r>
    </w:p>
    <w:p w14:paraId="289373D3" w14:textId="77777777" w:rsidR="00AF521D" w:rsidRDefault="00AF521D" w:rsidP="00AF521D">
      <w:pPr>
        <w:pStyle w:val="16"/>
        <w:shd w:val="clear" w:color="auto" w:fill="auto"/>
        <w:tabs>
          <w:tab w:val="left" w:pos="426"/>
        </w:tabs>
        <w:spacing w:line="240" w:lineRule="auto"/>
        <w:ind w:firstLine="720"/>
        <w:rPr>
          <w:rFonts w:ascii="Times New Roman" w:hAnsi="Times New Roman" w:cs="Times New Roman"/>
          <w:sz w:val="28"/>
          <w:szCs w:val="28"/>
          <w:lang w:val="ru-RU"/>
        </w:rPr>
      </w:pPr>
      <w:r w:rsidRPr="00BB5298">
        <w:rPr>
          <w:rFonts w:ascii="Times New Roman" w:hAnsi="Times New Roman" w:cs="Times New Roman"/>
          <w:sz w:val="28"/>
          <w:szCs w:val="28"/>
          <w:lang w:eastAsia="ru-RU"/>
        </w:rPr>
        <w:t>2.2.</w:t>
      </w:r>
      <w:r w:rsidRPr="00286692">
        <w:rPr>
          <w:sz w:val="28"/>
          <w:szCs w:val="28"/>
          <w:lang w:eastAsia="ru-RU"/>
        </w:rPr>
        <w:t xml:space="preserve"> </w:t>
      </w:r>
      <w:r w:rsidRPr="00E52ACF">
        <w:rPr>
          <w:rFonts w:ascii="Times New Roman" w:hAnsi="Times New Roman" w:cs="Times New Roman"/>
          <w:sz w:val="28"/>
          <w:szCs w:val="28"/>
        </w:rPr>
        <w:t>Предметом деятельности</w:t>
      </w:r>
      <w:r>
        <w:rPr>
          <w:rFonts w:ascii="Times New Roman" w:hAnsi="Times New Roman" w:cs="Times New Roman"/>
          <w:sz w:val="28"/>
          <w:szCs w:val="28"/>
        </w:rPr>
        <w:t xml:space="preserve"> Учреждения является реализация</w:t>
      </w:r>
      <w:r w:rsidRPr="001139C9">
        <w:rPr>
          <w:rFonts w:ascii="Times New Roman" w:hAnsi="Times New Roman" w:cs="Times New Roman"/>
          <w:sz w:val="28"/>
          <w:szCs w:val="28"/>
        </w:rPr>
        <w:t xml:space="preserve"> дополнительных общеобразовательных программ в области </w:t>
      </w:r>
      <w:r>
        <w:rPr>
          <w:rFonts w:ascii="Times New Roman" w:hAnsi="Times New Roman" w:cs="Times New Roman"/>
          <w:sz w:val="28"/>
          <w:szCs w:val="28"/>
        </w:rPr>
        <w:t>физической культуры и спорта</w:t>
      </w:r>
      <w:r w:rsidRPr="001139C9">
        <w:rPr>
          <w:rFonts w:ascii="Times New Roman" w:hAnsi="Times New Roman" w:cs="Times New Roman"/>
          <w:sz w:val="28"/>
          <w:szCs w:val="28"/>
          <w:lang w:val="ru-RU"/>
        </w:rPr>
        <w:t>.</w:t>
      </w:r>
      <w:r w:rsidRPr="00C27D4E">
        <w:rPr>
          <w:rFonts w:ascii="Times New Roman" w:hAnsi="Times New Roman" w:cs="Times New Roman"/>
          <w:sz w:val="28"/>
          <w:szCs w:val="28"/>
          <w:lang w:val="ru-RU"/>
        </w:rPr>
        <w:t xml:space="preserve"> </w:t>
      </w:r>
    </w:p>
    <w:p w14:paraId="3BCF3082" w14:textId="77777777" w:rsidR="00AF521D" w:rsidRPr="00BF128B" w:rsidRDefault="00AF521D" w:rsidP="00AF521D">
      <w:pPr>
        <w:pStyle w:val="16"/>
        <w:shd w:val="clear" w:color="auto" w:fill="auto"/>
        <w:tabs>
          <w:tab w:val="left" w:pos="426"/>
        </w:tabs>
        <w:spacing w:line="240" w:lineRule="auto"/>
        <w:ind w:firstLine="720"/>
        <w:rPr>
          <w:rFonts w:ascii="Times New Roman" w:hAnsi="Times New Roman" w:cs="Times New Roman"/>
          <w:b/>
          <w:sz w:val="28"/>
          <w:szCs w:val="28"/>
          <w:lang w:val="ru-RU"/>
        </w:rPr>
      </w:pPr>
      <w:r w:rsidRPr="002526C3">
        <w:rPr>
          <w:rFonts w:ascii="Times New Roman" w:hAnsi="Times New Roman" w:cs="Times New Roman"/>
          <w:sz w:val="28"/>
          <w:szCs w:val="28"/>
          <w:lang w:val="ru-RU"/>
        </w:rPr>
        <w:t>2</w:t>
      </w:r>
      <w:r w:rsidRPr="002526C3">
        <w:rPr>
          <w:rFonts w:ascii="Times New Roman" w:hAnsi="Times New Roman" w:cs="Times New Roman"/>
          <w:sz w:val="28"/>
          <w:szCs w:val="28"/>
        </w:rPr>
        <w:t>.3.</w:t>
      </w:r>
      <w:r w:rsidRPr="00764436">
        <w:rPr>
          <w:rFonts w:ascii="Times New Roman" w:hAnsi="Times New Roman" w:cs="Times New Roman"/>
          <w:b/>
          <w:sz w:val="28"/>
          <w:szCs w:val="28"/>
        </w:rPr>
        <w:t xml:space="preserve"> </w:t>
      </w:r>
      <w:r w:rsidRPr="00BF128B">
        <w:rPr>
          <w:rFonts w:ascii="Times New Roman" w:hAnsi="Times New Roman" w:cs="Times New Roman"/>
          <w:sz w:val="28"/>
          <w:szCs w:val="28"/>
          <w:lang w:val="ru-RU"/>
        </w:rPr>
        <w:t xml:space="preserve">Основная цель деятельности </w:t>
      </w:r>
      <w:r>
        <w:rPr>
          <w:rFonts w:ascii="Times New Roman" w:hAnsi="Times New Roman" w:cs="Times New Roman"/>
          <w:sz w:val="28"/>
          <w:szCs w:val="28"/>
          <w:lang w:val="ru-RU"/>
        </w:rPr>
        <w:t>У</w:t>
      </w:r>
      <w:r w:rsidRPr="00BF128B">
        <w:rPr>
          <w:rFonts w:ascii="Times New Roman" w:hAnsi="Times New Roman" w:cs="Times New Roman"/>
          <w:sz w:val="28"/>
          <w:szCs w:val="28"/>
          <w:lang w:val="ru-RU"/>
        </w:rPr>
        <w:t>чреждения</w:t>
      </w:r>
      <w:r>
        <w:rPr>
          <w:rFonts w:ascii="Times New Roman" w:hAnsi="Times New Roman" w:cs="Times New Roman"/>
          <w:sz w:val="28"/>
          <w:szCs w:val="28"/>
          <w:lang w:val="ru-RU"/>
        </w:rPr>
        <w:t xml:space="preserve"> –</w:t>
      </w:r>
      <w:r w:rsidRPr="00BF128B">
        <w:rPr>
          <w:rFonts w:ascii="Times New Roman" w:hAnsi="Times New Roman" w:cs="Times New Roman"/>
          <w:b/>
          <w:sz w:val="28"/>
          <w:szCs w:val="28"/>
          <w:lang w:val="ru-RU"/>
        </w:rPr>
        <w:t xml:space="preserve"> </w:t>
      </w:r>
      <w:r w:rsidRPr="00BB5298">
        <w:rPr>
          <w:rFonts w:ascii="Times New Roman" w:hAnsi="Times New Roman" w:cs="Times New Roman"/>
          <w:sz w:val="28"/>
          <w:szCs w:val="28"/>
          <w:lang w:val="ru-RU"/>
        </w:rPr>
        <w:t xml:space="preserve">осуществление </w:t>
      </w:r>
      <w:r w:rsidRPr="00BF128B">
        <w:rPr>
          <w:rFonts w:ascii="Times New Roman" w:hAnsi="Times New Roman" w:cs="Times New Roman"/>
          <w:sz w:val="28"/>
          <w:szCs w:val="28"/>
        </w:rPr>
        <w:t>образовательн</w:t>
      </w:r>
      <w:r>
        <w:rPr>
          <w:rFonts w:ascii="Times New Roman" w:hAnsi="Times New Roman" w:cs="Times New Roman"/>
          <w:sz w:val="28"/>
          <w:szCs w:val="28"/>
          <w:lang w:val="ru-RU"/>
        </w:rPr>
        <w:t>ой</w:t>
      </w:r>
      <w:r w:rsidRPr="00BF128B">
        <w:rPr>
          <w:rFonts w:ascii="Times New Roman" w:hAnsi="Times New Roman" w:cs="Times New Roman"/>
          <w:sz w:val="28"/>
          <w:szCs w:val="28"/>
        </w:rPr>
        <w:t xml:space="preserve"> деятельность по дополнительн</w:t>
      </w:r>
      <w:r>
        <w:rPr>
          <w:rFonts w:ascii="Times New Roman" w:hAnsi="Times New Roman" w:cs="Times New Roman"/>
          <w:sz w:val="28"/>
          <w:szCs w:val="28"/>
          <w:lang w:val="ru-RU"/>
        </w:rPr>
        <w:t>ым</w:t>
      </w:r>
      <w:r w:rsidRPr="00BF128B">
        <w:rPr>
          <w:rFonts w:ascii="Times New Roman" w:hAnsi="Times New Roman" w:cs="Times New Roman"/>
          <w:sz w:val="28"/>
          <w:szCs w:val="28"/>
        </w:rPr>
        <w:t xml:space="preserve"> общеобразовательны</w:t>
      </w:r>
      <w:r>
        <w:rPr>
          <w:rFonts w:ascii="Times New Roman" w:hAnsi="Times New Roman" w:cs="Times New Roman"/>
          <w:sz w:val="28"/>
          <w:szCs w:val="28"/>
          <w:lang w:val="ru-RU"/>
        </w:rPr>
        <w:t>м</w:t>
      </w:r>
      <w:r w:rsidRPr="00BF128B">
        <w:rPr>
          <w:rFonts w:ascii="Times New Roman" w:hAnsi="Times New Roman" w:cs="Times New Roman"/>
          <w:sz w:val="28"/>
          <w:szCs w:val="28"/>
        </w:rPr>
        <w:t xml:space="preserve"> программ</w:t>
      </w:r>
      <w:r>
        <w:rPr>
          <w:rFonts w:ascii="Times New Roman" w:hAnsi="Times New Roman" w:cs="Times New Roman"/>
          <w:sz w:val="28"/>
          <w:szCs w:val="28"/>
          <w:lang w:val="ru-RU"/>
        </w:rPr>
        <w:t>ам</w:t>
      </w:r>
      <w:r w:rsidRPr="00BF128B">
        <w:rPr>
          <w:rFonts w:ascii="Times New Roman" w:hAnsi="Times New Roman" w:cs="Times New Roman"/>
          <w:sz w:val="28"/>
          <w:szCs w:val="28"/>
          <w:lang w:val="ru-RU"/>
        </w:rPr>
        <w:t>.</w:t>
      </w:r>
    </w:p>
    <w:p w14:paraId="1684B050" w14:textId="77777777" w:rsidR="00AF521D" w:rsidRPr="00A26D32" w:rsidRDefault="00AF521D" w:rsidP="00AF521D">
      <w:pPr>
        <w:pStyle w:val="16"/>
        <w:shd w:val="clear" w:color="auto" w:fill="auto"/>
        <w:tabs>
          <w:tab w:val="left" w:pos="426"/>
        </w:tabs>
        <w:spacing w:line="240" w:lineRule="auto"/>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2.4. </w:t>
      </w:r>
      <w:r w:rsidRPr="00E52ACF">
        <w:rPr>
          <w:rFonts w:ascii="Times New Roman" w:hAnsi="Times New Roman" w:cs="Times New Roman"/>
          <w:sz w:val="28"/>
          <w:szCs w:val="28"/>
        </w:rPr>
        <w:t>Цел</w:t>
      </w:r>
      <w:r>
        <w:rPr>
          <w:rFonts w:ascii="Times New Roman" w:hAnsi="Times New Roman" w:cs="Times New Roman"/>
          <w:sz w:val="28"/>
          <w:szCs w:val="28"/>
          <w:lang w:val="ru-RU"/>
        </w:rPr>
        <w:t>ями</w:t>
      </w:r>
      <w:r w:rsidRPr="00E52ACF">
        <w:rPr>
          <w:rFonts w:ascii="Times New Roman" w:hAnsi="Times New Roman" w:cs="Times New Roman"/>
          <w:sz w:val="28"/>
          <w:szCs w:val="28"/>
        </w:rPr>
        <w:t xml:space="preserve"> деятельности Учреждения явля</w:t>
      </w:r>
      <w:r>
        <w:rPr>
          <w:rFonts w:ascii="Times New Roman" w:hAnsi="Times New Roman" w:cs="Times New Roman"/>
          <w:sz w:val="28"/>
          <w:szCs w:val="28"/>
          <w:lang w:val="ru-RU"/>
        </w:rPr>
        <w:t>ю</w:t>
      </w:r>
      <w:proofErr w:type="spellStart"/>
      <w:r w:rsidRPr="00E52ACF">
        <w:rPr>
          <w:rFonts w:ascii="Times New Roman" w:hAnsi="Times New Roman" w:cs="Times New Roman"/>
          <w:sz w:val="28"/>
          <w:szCs w:val="28"/>
        </w:rPr>
        <w:t>тся</w:t>
      </w:r>
      <w:proofErr w:type="spellEnd"/>
      <w:r>
        <w:rPr>
          <w:rFonts w:ascii="Times New Roman" w:hAnsi="Times New Roman" w:cs="Times New Roman"/>
          <w:sz w:val="28"/>
          <w:szCs w:val="28"/>
          <w:lang w:val="ru-RU"/>
        </w:rPr>
        <w:t>:</w:t>
      </w:r>
      <w:r>
        <w:rPr>
          <w:rFonts w:ascii="Times New Roman" w:hAnsi="Times New Roman" w:cs="Times New Roman"/>
          <w:b/>
          <w:sz w:val="28"/>
          <w:szCs w:val="28"/>
          <w:lang w:val="ru-RU"/>
        </w:rPr>
        <w:t xml:space="preserve"> </w:t>
      </w:r>
      <w:r w:rsidRPr="00E52ACF">
        <w:rPr>
          <w:rFonts w:ascii="Times New Roman" w:hAnsi="Times New Roman" w:cs="Times New Roman"/>
          <w:sz w:val="28"/>
          <w:szCs w:val="28"/>
          <w:lang w:val="ru-RU"/>
        </w:rPr>
        <w:t xml:space="preserve">физическое воспитание </w:t>
      </w:r>
      <w:r>
        <w:rPr>
          <w:rFonts w:ascii="Times New Roman" w:hAnsi="Times New Roman" w:cs="Times New Roman"/>
          <w:sz w:val="28"/>
          <w:szCs w:val="28"/>
          <w:lang w:val="ru-RU"/>
        </w:rPr>
        <w:t xml:space="preserve">и физическое развитие </w:t>
      </w:r>
      <w:r w:rsidRPr="00E52ACF">
        <w:rPr>
          <w:rFonts w:ascii="Times New Roman" w:hAnsi="Times New Roman" w:cs="Times New Roman"/>
          <w:sz w:val="28"/>
          <w:szCs w:val="28"/>
          <w:lang w:val="ru-RU"/>
        </w:rPr>
        <w:t xml:space="preserve">личности, приобретение </w:t>
      </w:r>
      <w:r>
        <w:rPr>
          <w:rFonts w:ascii="Times New Roman" w:hAnsi="Times New Roman" w:cs="Times New Roman"/>
          <w:sz w:val="28"/>
          <w:szCs w:val="28"/>
          <w:lang w:val="ru-RU"/>
        </w:rPr>
        <w:t xml:space="preserve">обучающимися </w:t>
      </w:r>
      <w:r w:rsidRPr="00E52ACF">
        <w:rPr>
          <w:rFonts w:ascii="Times New Roman" w:hAnsi="Times New Roman" w:cs="Times New Roman"/>
          <w:sz w:val="28"/>
          <w:szCs w:val="28"/>
          <w:lang w:val="ru-RU"/>
        </w:rPr>
        <w:t xml:space="preserve">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создание условий для </w:t>
      </w:r>
      <w:r>
        <w:rPr>
          <w:rFonts w:ascii="Times New Roman" w:hAnsi="Times New Roman" w:cs="Times New Roman"/>
          <w:sz w:val="28"/>
          <w:szCs w:val="28"/>
          <w:lang w:val="ru-RU"/>
        </w:rPr>
        <w:t xml:space="preserve">освоения дополнительных </w:t>
      </w:r>
      <w:r w:rsidRPr="00A26D32">
        <w:rPr>
          <w:rFonts w:ascii="Times New Roman" w:hAnsi="Times New Roman" w:cs="Times New Roman"/>
          <w:sz w:val="28"/>
          <w:szCs w:val="28"/>
          <w:lang w:val="ru-RU"/>
        </w:rPr>
        <w:t xml:space="preserve">общеобразовательных программ,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Кировской области и Российской Федерации, </w:t>
      </w:r>
      <w:r w:rsidRPr="007E2F6F">
        <w:rPr>
          <w:rFonts w:ascii="Times New Roman" w:hAnsi="Times New Roman" w:cs="Times New Roman"/>
          <w:sz w:val="28"/>
          <w:szCs w:val="28"/>
          <w:lang w:val="ru-RU"/>
        </w:rPr>
        <w:t>обеспечение подготовки спортивного резерва для спортивных сборных команд Кировской области и Российской Федерации</w:t>
      </w:r>
      <w:r w:rsidRPr="00A26D32">
        <w:rPr>
          <w:rFonts w:ascii="Times New Roman" w:hAnsi="Times New Roman" w:cs="Times New Roman"/>
          <w:sz w:val="28"/>
          <w:szCs w:val="28"/>
          <w:lang w:val="ru-RU"/>
        </w:rPr>
        <w:t xml:space="preserve">, подготовка кадров в области физической культуры и спорта, а также повышение эффективности административно-хозяйственной деятельности и использования государственного имущества в сфере образования, физической культуры и спорта. </w:t>
      </w:r>
    </w:p>
    <w:p w14:paraId="7B6CB2AB" w14:textId="77777777" w:rsidR="00AF521D" w:rsidRDefault="00AF521D" w:rsidP="00AF521D">
      <w:pPr>
        <w:pStyle w:val="af7"/>
        <w:ind w:left="0" w:firstLine="708"/>
        <w:jc w:val="both"/>
        <w:rPr>
          <w:bCs/>
          <w:iCs/>
          <w:sz w:val="28"/>
          <w:szCs w:val="28"/>
        </w:rPr>
      </w:pPr>
      <w:r w:rsidRPr="00A26D32">
        <w:rPr>
          <w:bCs/>
          <w:iCs/>
          <w:sz w:val="28"/>
          <w:szCs w:val="28"/>
        </w:rPr>
        <w:t xml:space="preserve">2.5. Образовательная деятельность Учреждения осуществляется </w:t>
      </w:r>
      <w:r>
        <w:rPr>
          <w:bCs/>
          <w:iCs/>
          <w:sz w:val="28"/>
          <w:szCs w:val="28"/>
        </w:rPr>
        <w:t xml:space="preserve">по </w:t>
      </w:r>
      <w:r w:rsidRPr="00A26D32">
        <w:rPr>
          <w:bCs/>
          <w:iCs/>
          <w:sz w:val="28"/>
          <w:szCs w:val="28"/>
        </w:rPr>
        <w:t>дополнительным образовательным программам спортивной подготовки, по дополнительным общеразвивающим программам в области физической культуры и спорта.</w:t>
      </w:r>
    </w:p>
    <w:p w14:paraId="140F4083" w14:textId="77777777" w:rsidR="00AF521D" w:rsidRPr="00D85235" w:rsidRDefault="00AF521D" w:rsidP="00AF521D">
      <w:pPr>
        <w:tabs>
          <w:tab w:val="left" w:pos="909"/>
        </w:tabs>
        <w:ind w:right="318" w:firstLine="709"/>
        <w:jc w:val="both"/>
        <w:rPr>
          <w:color w:val="000000"/>
          <w:sz w:val="28"/>
          <w:szCs w:val="28"/>
        </w:rPr>
      </w:pPr>
    </w:p>
    <w:p w14:paraId="282A94C5" w14:textId="77777777" w:rsidR="00AF521D" w:rsidRPr="00D85235" w:rsidRDefault="00AF521D" w:rsidP="00AF521D">
      <w:pPr>
        <w:pStyle w:val="ConsPlusNonformat"/>
        <w:keepNext/>
        <w:widowControl/>
        <w:jc w:val="center"/>
        <w:rPr>
          <w:rFonts w:ascii="Times New Roman" w:hAnsi="Times New Roman" w:cs="Times New Roman"/>
          <w:b/>
          <w:bCs/>
          <w:sz w:val="28"/>
          <w:szCs w:val="28"/>
        </w:rPr>
      </w:pPr>
      <w:r w:rsidRPr="00D85235">
        <w:rPr>
          <w:rFonts w:ascii="Times New Roman" w:hAnsi="Times New Roman" w:cs="Times New Roman"/>
          <w:b/>
          <w:bCs/>
          <w:sz w:val="28"/>
          <w:szCs w:val="28"/>
        </w:rPr>
        <w:t>3. Виды деятельности Учреждения</w:t>
      </w:r>
    </w:p>
    <w:p w14:paraId="0499FF5E" w14:textId="77777777" w:rsidR="00AF521D" w:rsidRPr="00D85235" w:rsidRDefault="00AF521D" w:rsidP="00AF521D">
      <w:pPr>
        <w:pStyle w:val="ConsPlusNonformat"/>
        <w:keepNext/>
        <w:widowControl/>
        <w:tabs>
          <w:tab w:val="left" w:pos="3880"/>
        </w:tabs>
        <w:ind w:left="1416" w:firstLine="708"/>
        <w:jc w:val="both"/>
        <w:rPr>
          <w:rFonts w:ascii="Times New Roman" w:hAnsi="Times New Roman" w:cs="Times New Roman"/>
          <w:b/>
          <w:bCs/>
          <w:sz w:val="28"/>
          <w:szCs w:val="28"/>
        </w:rPr>
      </w:pPr>
      <w:r w:rsidRPr="00D85235">
        <w:rPr>
          <w:rFonts w:ascii="Times New Roman" w:hAnsi="Times New Roman" w:cs="Times New Roman"/>
          <w:b/>
          <w:bCs/>
          <w:sz w:val="28"/>
          <w:szCs w:val="28"/>
        </w:rPr>
        <w:tab/>
      </w:r>
    </w:p>
    <w:p w14:paraId="22E67CA9" w14:textId="77777777" w:rsidR="00AF521D" w:rsidRPr="00D85235" w:rsidRDefault="00AF521D" w:rsidP="00AF521D">
      <w:pPr>
        <w:ind w:firstLine="709"/>
        <w:jc w:val="both"/>
        <w:rPr>
          <w:sz w:val="28"/>
          <w:szCs w:val="28"/>
        </w:rPr>
      </w:pPr>
      <w:r w:rsidRPr="00D85235">
        <w:rPr>
          <w:sz w:val="28"/>
          <w:szCs w:val="28"/>
        </w:rPr>
        <w:t>3.1. Для реализации целей и в соответствии с предметом деятельности, предусмотренным настоящим Уставом, Учреждение осуществляет следующие основные виды деятельности:</w:t>
      </w:r>
    </w:p>
    <w:p w14:paraId="7F492C1E" w14:textId="77777777" w:rsidR="00AF521D" w:rsidRPr="00D85235" w:rsidRDefault="00AF521D" w:rsidP="00AF521D">
      <w:pPr>
        <w:ind w:firstLine="709"/>
        <w:jc w:val="both"/>
        <w:rPr>
          <w:sz w:val="28"/>
          <w:szCs w:val="28"/>
        </w:rPr>
      </w:pPr>
      <w:r w:rsidRPr="00D85235">
        <w:rPr>
          <w:sz w:val="28"/>
          <w:szCs w:val="28"/>
        </w:rPr>
        <w:t>3.1.1. Образование дополнительное детей и взрослых.</w:t>
      </w:r>
    </w:p>
    <w:p w14:paraId="352E7B1A" w14:textId="77777777" w:rsidR="00AF521D" w:rsidRDefault="00AF521D" w:rsidP="00AF521D">
      <w:pPr>
        <w:ind w:firstLine="709"/>
        <w:jc w:val="both"/>
        <w:rPr>
          <w:sz w:val="28"/>
          <w:szCs w:val="28"/>
        </w:rPr>
      </w:pPr>
      <w:r w:rsidRPr="00D85235">
        <w:rPr>
          <w:sz w:val="28"/>
          <w:szCs w:val="28"/>
        </w:rPr>
        <w:t>3.1.2. Деятельность в области спорта</w:t>
      </w:r>
      <w:r>
        <w:rPr>
          <w:sz w:val="28"/>
          <w:szCs w:val="28"/>
        </w:rPr>
        <w:t xml:space="preserve">. </w:t>
      </w:r>
    </w:p>
    <w:p w14:paraId="53356631" w14:textId="77777777" w:rsidR="00AF521D" w:rsidRPr="00D85235" w:rsidRDefault="00AF521D" w:rsidP="00AF521D">
      <w:pPr>
        <w:ind w:firstLine="709"/>
        <w:jc w:val="both"/>
        <w:rPr>
          <w:color w:val="000000"/>
          <w:sz w:val="28"/>
          <w:szCs w:val="28"/>
        </w:rPr>
      </w:pPr>
      <w:r w:rsidRPr="00D85235">
        <w:rPr>
          <w:color w:val="000000"/>
          <w:sz w:val="28"/>
          <w:szCs w:val="28"/>
        </w:rPr>
        <w:t>3.2. Иными видами деятельности учреждения являются:</w:t>
      </w:r>
    </w:p>
    <w:p w14:paraId="429E4629"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3.2.1. Пропаганда физической культуры, спорта и здорового образа жизни, включая организацию и проведение форумов, конференций, лекций, семинаров, смотр-конкурсов, выставок, практикумов, презентаций и иных мероприятий, связанных с развитием физической культуры и спорта.</w:t>
      </w:r>
    </w:p>
    <w:p w14:paraId="4CF65D00"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3.2.2. Организация и проведение различных физкультурно-оздоровительных мероприятий.</w:t>
      </w:r>
    </w:p>
    <w:p w14:paraId="225A9521"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3.2.3. Организация и проведение мероприятий Всероссийского физкультурно-спортивного комплекса «Готов к труду и обороне» (ГТО).</w:t>
      </w:r>
    </w:p>
    <w:p w14:paraId="0817DB73" w14:textId="77777777" w:rsidR="00AF521D"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lastRenderedPageBreak/>
        <w:t>3.2.</w:t>
      </w:r>
      <w:r>
        <w:rPr>
          <w:rFonts w:ascii="Times New Roman" w:hAnsi="Times New Roman" w:cs="Times New Roman"/>
          <w:color w:val="000000"/>
          <w:sz w:val="28"/>
          <w:szCs w:val="28"/>
        </w:rPr>
        <w:t>4</w:t>
      </w:r>
      <w:r w:rsidRPr="00D85235">
        <w:rPr>
          <w:rFonts w:ascii="Times New Roman" w:hAnsi="Times New Roman" w:cs="Times New Roman"/>
          <w:color w:val="000000"/>
          <w:sz w:val="28"/>
          <w:szCs w:val="28"/>
        </w:rPr>
        <w:t>. Осуществление практики обучающихся образовательных организаций высшего образования и профессиональных образовательных организаций.</w:t>
      </w:r>
    </w:p>
    <w:p w14:paraId="164A70B2" w14:textId="77777777" w:rsidR="00AF521D" w:rsidRPr="00D85235" w:rsidRDefault="00AF521D" w:rsidP="00AF521D">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3.2.5. Организация отдыха и оздоровления обучающихся в лагере с дневным пребыванием при Учреждении.</w:t>
      </w:r>
    </w:p>
    <w:p w14:paraId="40D20CB2" w14:textId="77777777" w:rsidR="00AF521D" w:rsidRPr="00D85235" w:rsidRDefault="00AF521D" w:rsidP="00AF521D">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Pr="00CA4BDD">
        <w:rPr>
          <w:rFonts w:ascii="Times New Roman" w:hAnsi="Times New Roman" w:cs="Times New Roman"/>
          <w:color w:val="000000"/>
          <w:sz w:val="28"/>
          <w:szCs w:val="28"/>
        </w:rPr>
        <w:tab/>
        <w:t>Учреждение вправе осуществлять виды деятельности, в том числе приносящие доход, не относящиеся к основным видам деятельности Учреждения, постольку, поскольку это служит достижению целей, ради которых оно создано.</w:t>
      </w:r>
      <w:r>
        <w:rPr>
          <w:rFonts w:ascii="Times New Roman" w:hAnsi="Times New Roman" w:cs="Times New Roman"/>
          <w:color w:val="000000"/>
          <w:sz w:val="28"/>
          <w:szCs w:val="28"/>
        </w:rPr>
        <w:t xml:space="preserve"> </w:t>
      </w:r>
      <w:r w:rsidRPr="00CA4BDD">
        <w:rPr>
          <w:rFonts w:ascii="Times New Roman" w:hAnsi="Times New Roman" w:cs="Times New Roman"/>
          <w:color w:val="000000"/>
          <w:sz w:val="28"/>
          <w:szCs w:val="28"/>
        </w:rPr>
        <w:t xml:space="preserve">Учреждение осуществляет следующие приносящие доход виды деятельности: </w:t>
      </w:r>
      <w:r w:rsidRPr="00D85235">
        <w:rPr>
          <w:rFonts w:ascii="Times New Roman" w:hAnsi="Times New Roman" w:cs="Times New Roman"/>
          <w:color w:val="000000"/>
          <w:sz w:val="28"/>
          <w:szCs w:val="28"/>
        </w:rPr>
        <w:t>(платные услуги):</w:t>
      </w:r>
    </w:p>
    <w:p w14:paraId="553DCCB3" w14:textId="77777777" w:rsidR="00AF521D"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3.3.1.  Услуги по организации и проведению различных физкультурно-оздоровительных мероприятий и массовых спортивных мероприятий, а также физкультурно-оздоровительных занятий для физических и юридических лиц.</w:t>
      </w:r>
    </w:p>
    <w:p w14:paraId="3EE2C62B" w14:textId="77777777" w:rsidR="00AF521D" w:rsidRDefault="00AF521D" w:rsidP="00AF521D">
      <w:pPr>
        <w:pStyle w:val="ConsPlusNormal0"/>
        <w:jc w:val="both"/>
        <w:rPr>
          <w:rFonts w:ascii="Times New Roman" w:hAnsi="Times New Roman" w:cs="Times New Roman"/>
          <w:sz w:val="28"/>
          <w:szCs w:val="28"/>
        </w:rPr>
      </w:pPr>
      <w:r w:rsidRPr="00A26D32">
        <w:rPr>
          <w:rFonts w:ascii="Times New Roman" w:hAnsi="Times New Roman" w:cs="Times New Roman"/>
          <w:color w:val="000000"/>
          <w:sz w:val="28"/>
          <w:szCs w:val="28"/>
        </w:rPr>
        <w:t>3.3.2. Услуги по реализации общеразвивающих программ в области физической культуры и спорта.</w:t>
      </w:r>
    </w:p>
    <w:p w14:paraId="1CD942FA"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3.3.</w:t>
      </w:r>
      <w:r>
        <w:rPr>
          <w:rFonts w:ascii="Times New Roman" w:hAnsi="Times New Roman" w:cs="Times New Roman"/>
          <w:color w:val="000000"/>
          <w:sz w:val="28"/>
          <w:szCs w:val="28"/>
        </w:rPr>
        <w:t>3</w:t>
      </w:r>
      <w:r w:rsidRPr="00D85235">
        <w:rPr>
          <w:rFonts w:ascii="Times New Roman" w:hAnsi="Times New Roman" w:cs="Times New Roman"/>
          <w:color w:val="000000"/>
          <w:sz w:val="28"/>
          <w:szCs w:val="28"/>
        </w:rPr>
        <w:t>. Организация торговли в установленном законом порядке товарами спортивного назначения, сопутствующими товарами и сувенирами со спортивной символикой.</w:t>
      </w:r>
    </w:p>
    <w:p w14:paraId="55EB451D"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3.3.</w:t>
      </w:r>
      <w:r>
        <w:rPr>
          <w:rFonts w:ascii="Times New Roman" w:hAnsi="Times New Roman" w:cs="Times New Roman"/>
          <w:color w:val="000000"/>
          <w:sz w:val="28"/>
          <w:szCs w:val="28"/>
        </w:rPr>
        <w:t>4</w:t>
      </w:r>
      <w:r w:rsidRPr="00D85235">
        <w:rPr>
          <w:rFonts w:ascii="Times New Roman" w:hAnsi="Times New Roman" w:cs="Times New Roman"/>
          <w:color w:val="000000"/>
          <w:sz w:val="28"/>
          <w:szCs w:val="28"/>
        </w:rPr>
        <w:t>. Консультационные, методические и информационные услуги в сфере физической культуры и спорта.</w:t>
      </w:r>
    </w:p>
    <w:p w14:paraId="3DC750A3"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3.3.</w:t>
      </w:r>
      <w:r>
        <w:rPr>
          <w:rFonts w:ascii="Times New Roman" w:hAnsi="Times New Roman" w:cs="Times New Roman"/>
          <w:color w:val="000000"/>
          <w:sz w:val="28"/>
          <w:szCs w:val="28"/>
        </w:rPr>
        <w:t>5</w:t>
      </w:r>
      <w:r w:rsidRPr="00D85235">
        <w:rPr>
          <w:rFonts w:ascii="Times New Roman" w:hAnsi="Times New Roman" w:cs="Times New Roman"/>
          <w:color w:val="000000"/>
          <w:sz w:val="28"/>
          <w:szCs w:val="28"/>
        </w:rPr>
        <w:t>. Услуги по проведению и организации форумов, ярмарок, выставок, конференций, экскурсий, семинаров, практикумов, программ и представлений в сфере физической культуры и спорта, в том числе с участием иностранных юридических и физических лиц.</w:t>
      </w:r>
    </w:p>
    <w:p w14:paraId="226D54A9"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3.3.</w:t>
      </w:r>
      <w:r>
        <w:rPr>
          <w:rFonts w:ascii="Times New Roman" w:hAnsi="Times New Roman" w:cs="Times New Roman"/>
          <w:color w:val="000000"/>
          <w:sz w:val="28"/>
          <w:szCs w:val="28"/>
        </w:rPr>
        <w:t>6</w:t>
      </w:r>
      <w:r w:rsidRPr="00D85235">
        <w:rPr>
          <w:rFonts w:ascii="Times New Roman" w:hAnsi="Times New Roman" w:cs="Times New Roman"/>
          <w:color w:val="000000"/>
          <w:sz w:val="28"/>
          <w:szCs w:val="28"/>
        </w:rPr>
        <w:t>. Услуги по организации и проведению мероприятий по подготовке к выполнению Всероссийского физкультурно-спортивного комплекса «Готов к труду и обороне» (ГТО).</w:t>
      </w:r>
    </w:p>
    <w:p w14:paraId="575589E5" w14:textId="77777777" w:rsidR="00AF521D" w:rsidRPr="007E2F6F" w:rsidRDefault="00AF521D" w:rsidP="00AF521D">
      <w:pPr>
        <w:pStyle w:val="ConsPlusNormal0"/>
        <w:jc w:val="both"/>
        <w:rPr>
          <w:rFonts w:ascii="Times New Roman" w:hAnsi="Times New Roman" w:cs="Times New Roman"/>
          <w:sz w:val="28"/>
          <w:szCs w:val="28"/>
        </w:rPr>
      </w:pPr>
      <w:r w:rsidRPr="007E2F6F">
        <w:rPr>
          <w:rFonts w:ascii="Times New Roman" w:hAnsi="Times New Roman" w:cs="Times New Roman"/>
          <w:sz w:val="28"/>
          <w:szCs w:val="28"/>
        </w:rPr>
        <w:t>3.3.7. Услуги по размещению и распространению рекламы.</w:t>
      </w:r>
    </w:p>
    <w:p w14:paraId="0798005E" w14:textId="77777777" w:rsidR="00AF521D" w:rsidRPr="00D85235" w:rsidRDefault="00AF521D" w:rsidP="00AF521D">
      <w:pPr>
        <w:pStyle w:val="ConsPlusNormal0"/>
        <w:jc w:val="both"/>
        <w:rPr>
          <w:rFonts w:ascii="Times New Roman" w:hAnsi="Times New Roman" w:cs="Times New Roman"/>
          <w:sz w:val="28"/>
          <w:szCs w:val="28"/>
        </w:rPr>
      </w:pPr>
      <w:r>
        <w:rPr>
          <w:rFonts w:ascii="Times New Roman" w:hAnsi="Times New Roman" w:cs="Times New Roman"/>
          <w:sz w:val="28"/>
          <w:szCs w:val="28"/>
        </w:rPr>
        <w:t>3.3.8</w:t>
      </w:r>
      <w:r w:rsidRPr="007E2F6F">
        <w:rPr>
          <w:rFonts w:ascii="Times New Roman" w:hAnsi="Times New Roman" w:cs="Times New Roman"/>
          <w:sz w:val="28"/>
          <w:szCs w:val="28"/>
        </w:rPr>
        <w:t xml:space="preserve">. Услуги по распространению и реализации входных билетов и </w:t>
      </w:r>
      <w:r w:rsidRPr="00D85235">
        <w:rPr>
          <w:rFonts w:ascii="Times New Roman" w:hAnsi="Times New Roman" w:cs="Times New Roman"/>
          <w:sz w:val="28"/>
          <w:szCs w:val="28"/>
        </w:rPr>
        <w:t>абонементов на посещение физкультурных и спортивных, культурных и развлекательных мероприятий.</w:t>
      </w:r>
    </w:p>
    <w:p w14:paraId="6D52D862" w14:textId="77777777" w:rsidR="00AF521D" w:rsidRPr="00D85235" w:rsidRDefault="00AF521D" w:rsidP="00AF521D">
      <w:pPr>
        <w:pStyle w:val="ConsPlusNormal0"/>
        <w:jc w:val="both"/>
        <w:rPr>
          <w:rFonts w:ascii="Times New Roman" w:hAnsi="Times New Roman" w:cs="Times New Roman"/>
          <w:sz w:val="28"/>
          <w:szCs w:val="28"/>
        </w:rPr>
      </w:pPr>
      <w:r w:rsidRPr="00D85235">
        <w:rPr>
          <w:rFonts w:ascii="Times New Roman" w:hAnsi="Times New Roman" w:cs="Times New Roman"/>
          <w:sz w:val="28"/>
          <w:szCs w:val="28"/>
        </w:rPr>
        <w:t>3.3.</w:t>
      </w:r>
      <w:r>
        <w:rPr>
          <w:rFonts w:ascii="Times New Roman" w:hAnsi="Times New Roman" w:cs="Times New Roman"/>
          <w:sz w:val="28"/>
          <w:szCs w:val="28"/>
        </w:rPr>
        <w:t>9</w:t>
      </w:r>
      <w:r w:rsidRPr="00D85235">
        <w:rPr>
          <w:rFonts w:ascii="Times New Roman" w:hAnsi="Times New Roman" w:cs="Times New Roman"/>
          <w:sz w:val="28"/>
          <w:szCs w:val="28"/>
        </w:rPr>
        <w:t>. Услуги по организации и проведению праздников, спортивно-зрелищных, торжественных и спортивных мероприятий.</w:t>
      </w:r>
    </w:p>
    <w:p w14:paraId="1E441752" w14:textId="77777777" w:rsidR="00AF521D" w:rsidRDefault="00AF521D" w:rsidP="00AF521D">
      <w:pPr>
        <w:pStyle w:val="ConsPlusNormal0"/>
        <w:jc w:val="both"/>
        <w:rPr>
          <w:rFonts w:ascii="Times New Roman" w:hAnsi="Times New Roman" w:cs="Times New Roman"/>
          <w:sz w:val="28"/>
          <w:szCs w:val="28"/>
        </w:rPr>
      </w:pPr>
      <w:r w:rsidRPr="00D85235">
        <w:rPr>
          <w:rFonts w:ascii="Times New Roman" w:hAnsi="Times New Roman" w:cs="Times New Roman"/>
          <w:sz w:val="28"/>
          <w:szCs w:val="28"/>
        </w:rPr>
        <w:t>3.3.1</w:t>
      </w:r>
      <w:r>
        <w:rPr>
          <w:rFonts w:ascii="Times New Roman" w:hAnsi="Times New Roman" w:cs="Times New Roman"/>
          <w:sz w:val="28"/>
          <w:szCs w:val="28"/>
        </w:rPr>
        <w:t>0</w:t>
      </w:r>
      <w:r w:rsidRPr="00D85235">
        <w:rPr>
          <w:rFonts w:ascii="Times New Roman" w:hAnsi="Times New Roman" w:cs="Times New Roman"/>
          <w:sz w:val="28"/>
          <w:szCs w:val="28"/>
        </w:rPr>
        <w:t>. Услуги по организации загородного отдыха и развлечений физкультурно-оздоровительной и спортивной направленности.</w:t>
      </w:r>
    </w:p>
    <w:p w14:paraId="353F7809" w14:textId="77777777" w:rsidR="00AF521D" w:rsidRPr="00D85235" w:rsidRDefault="00AF521D" w:rsidP="00AF521D">
      <w:pPr>
        <w:pStyle w:val="ConsPlusNormal0"/>
        <w:jc w:val="both"/>
        <w:rPr>
          <w:rFonts w:ascii="Times New Roman" w:hAnsi="Times New Roman" w:cs="Times New Roman"/>
          <w:sz w:val="28"/>
          <w:szCs w:val="28"/>
        </w:rPr>
      </w:pPr>
      <w:r w:rsidRPr="00D85235">
        <w:rPr>
          <w:rFonts w:ascii="Times New Roman" w:hAnsi="Times New Roman" w:cs="Times New Roman"/>
          <w:color w:val="000000"/>
          <w:sz w:val="28"/>
          <w:szCs w:val="28"/>
        </w:rPr>
        <w:t>3.3.1</w:t>
      </w:r>
      <w:r>
        <w:rPr>
          <w:rFonts w:ascii="Times New Roman" w:hAnsi="Times New Roman" w:cs="Times New Roman"/>
          <w:color w:val="000000"/>
          <w:sz w:val="28"/>
          <w:szCs w:val="28"/>
        </w:rPr>
        <w:t>1</w:t>
      </w:r>
      <w:r w:rsidRPr="00D85235">
        <w:rPr>
          <w:rFonts w:ascii="Times New Roman" w:hAnsi="Times New Roman" w:cs="Times New Roman"/>
          <w:color w:val="000000"/>
          <w:sz w:val="28"/>
          <w:szCs w:val="28"/>
        </w:rPr>
        <w:t>. Копировально-множительные услуги</w:t>
      </w:r>
      <w:r>
        <w:rPr>
          <w:rFonts w:ascii="Times New Roman" w:hAnsi="Times New Roman" w:cs="Times New Roman"/>
          <w:color w:val="000000"/>
          <w:sz w:val="28"/>
          <w:szCs w:val="28"/>
        </w:rPr>
        <w:t>.</w:t>
      </w:r>
    </w:p>
    <w:p w14:paraId="5EECC38A" w14:textId="77777777" w:rsidR="00AF521D"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3.3.1</w:t>
      </w:r>
      <w:r>
        <w:rPr>
          <w:rFonts w:ascii="Times New Roman" w:hAnsi="Times New Roman" w:cs="Times New Roman"/>
          <w:color w:val="000000"/>
          <w:sz w:val="28"/>
          <w:szCs w:val="28"/>
        </w:rPr>
        <w:t>2</w:t>
      </w:r>
      <w:r w:rsidRPr="00D85235">
        <w:rPr>
          <w:rFonts w:ascii="Times New Roman" w:hAnsi="Times New Roman" w:cs="Times New Roman"/>
          <w:color w:val="000000"/>
          <w:sz w:val="28"/>
          <w:szCs w:val="28"/>
        </w:rPr>
        <w:t>. Услуги по организации и обеспечению отдыха и оздоровления обучающихся в лагере с дневным пребыванием при Учреждении.</w:t>
      </w:r>
    </w:p>
    <w:p w14:paraId="3C166FE8" w14:textId="77777777" w:rsidR="00AF521D" w:rsidRPr="000D79D7" w:rsidRDefault="00AF521D" w:rsidP="00AF521D">
      <w:pPr>
        <w:pStyle w:val="ConsPlusNormal0"/>
        <w:jc w:val="both"/>
        <w:rPr>
          <w:rFonts w:ascii="Times New Roman" w:hAnsi="Times New Roman" w:cs="Times New Roman"/>
          <w:sz w:val="28"/>
          <w:szCs w:val="28"/>
        </w:rPr>
      </w:pPr>
      <w:r>
        <w:rPr>
          <w:rFonts w:ascii="Times New Roman" w:hAnsi="Times New Roman" w:cs="Times New Roman"/>
          <w:sz w:val="28"/>
          <w:szCs w:val="28"/>
        </w:rPr>
        <w:t>3.3.13</w:t>
      </w:r>
      <w:r w:rsidRPr="000D79D7">
        <w:rPr>
          <w:rFonts w:ascii="Times New Roman" w:hAnsi="Times New Roman" w:cs="Times New Roman"/>
          <w:sz w:val="28"/>
          <w:szCs w:val="28"/>
          <w:lang w:val="x-none"/>
        </w:rPr>
        <w:t>.</w:t>
      </w:r>
      <w:r w:rsidRPr="000D79D7">
        <w:rPr>
          <w:rFonts w:ascii="Times New Roman" w:hAnsi="Times New Roman" w:cs="Times New Roman"/>
          <w:sz w:val="28"/>
          <w:szCs w:val="28"/>
          <w:lang w:val="x-none"/>
        </w:rPr>
        <w:tab/>
        <w:t>Размещение платежных терминалов, автоматов по продаже товаров, средств связи в помещениях, закрепленных на праве оперативного управления за Учреждением, по согласованию с собственником имущества.</w:t>
      </w:r>
    </w:p>
    <w:p w14:paraId="43CFEAE7" w14:textId="77777777" w:rsidR="00AF521D" w:rsidRPr="000D79D7" w:rsidRDefault="00AF521D" w:rsidP="00AF521D">
      <w:pPr>
        <w:pStyle w:val="ConsPlusNormal0"/>
        <w:jc w:val="both"/>
        <w:rPr>
          <w:rFonts w:ascii="Times New Roman" w:hAnsi="Times New Roman" w:cs="Times New Roman"/>
          <w:sz w:val="28"/>
          <w:szCs w:val="28"/>
        </w:rPr>
      </w:pPr>
      <w:r>
        <w:rPr>
          <w:rFonts w:ascii="Times New Roman" w:hAnsi="Times New Roman" w:cs="Times New Roman"/>
          <w:sz w:val="28"/>
          <w:szCs w:val="28"/>
        </w:rPr>
        <w:t>3.3.14</w:t>
      </w:r>
      <w:r w:rsidRPr="000D79D7">
        <w:rPr>
          <w:rFonts w:ascii="Times New Roman" w:hAnsi="Times New Roman" w:cs="Times New Roman"/>
          <w:sz w:val="28"/>
          <w:szCs w:val="28"/>
        </w:rPr>
        <w:t>.</w:t>
      </w:r>
      <w:r w:rsidRPr="000D79D7">
        <w:rPr>
          <w:rFonts w:ascii="Times New Roman" w:hAnsi="Times New Roman" w:cs="Times New Roman"/>
          <w:sz w:val="28"/>
          <w:szCs w:val="28"/>
        </w:rPr>
        <w:tab/>
        <w:t>Судейство соревнований</w:t>
      </w:r>
    </w:p>
    <w:p w14:paraId="1A736EAC" w14:textId="77777777" w:rsidR="00AF521D" w:rsidRPr="000D79D7" w:rsidRDefault="00AF521D" w:rsidP="00AF521D">
      <w:pPr>
        <w:pStyle w:val="ConsPlusNormal0"/>
        <w:jc w:val="both"/>
        <w:rPr>
          <w:rFonts w:ascii="Times New Roman" w:hAnsi="Times New Roman" w:cs="Times New Roman"/>
          <w:sz w:val="28"/>
          <w:szCs w:val="28"/>
          <w:lang w:val="x-none"/>
        </w:rPr>
      </w:pPr>
      <w:r>
        <w:rPr>
          <w:rFonts w:ascii="Times New Roman" w:hAnsi="Times New Roman" w:cs="Times New Roman"/>
          <w:sz w:val="28"/>
          <w:szCs w:val="28"/>
        </w:rPr>
        <w:t>3.3.15</w:t>
      </w:r>
      <w:r w:rsidRPr="000D79D7">
        <w:rPr>
          <w:rFonts w:ascii="Times New Roman" w:hAnsi="Times New Roman" w:cs="Times New Roman"/>
          <w:sz w:val="28"/>
          <w:szCs w:val="28"/>
          <w:lang w:val="x-none"/>
        </w:rPr>
        <w:t>.</w:t>
      </w:r>
      <w:r w:rsidRPr="000D79D7">
        <w:rPr>
          <w:rFonts w:ascii="Times New Roman" w:hAnsi="Times New Roman" w:cs="Times New Roman"/>
          <w:sz w:val="28"/>
          <w:szCs w:val="28"/>
          <w:lang w:val="x-none"/>
        </w:rPr>
        <w:tab/>
        <w:t xml:space="preserve">Предоставление во временное пользование спортивных и тренажерных залов для проведения третьими лицами физкультурно-спортивных </w:t>
      </w:r>
      <w:r w:rsidRPr="000D79D7">
        <w:rPr>
          <w:rFonts w:ascii="Times New Roman" w:hAnsi="Times New Roman" w:cs="Times New Roman"/>
          <w:sz w:val="28"/>
          <w:szCs w:val="28"/>
          <w:lang w:val="x-none"/>
        </w:rPr>
        <w:lastRenderedPageBreak/>
        <w:t>и оздоровительных мероприятий.</w:t>
      </w:r>
    </w:p>
    <w:p w14:paraId="59696C4A"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3.4. Условия и порядок оказания платных услуг определяются локальными нормативными актами Учреждения, договорами о возмездном оказании услуг с заказчиком (потребителем) услуг, приказами по Учреждению об организации платных услуг.</w:t>
      </w:r>
    </w:p>
    <w:p w14:paraId="3C6C2860"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3.5. Платные услуги осуществляются только по желанию заказчика (потребителя), не могут оказываться взамен и в рамках основной деятельности Учреждения.</w:t>
      </w:r>
    </w:p>
    <w:p w14:paraId="1C55CE62"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3.6. </w:t>
      </w:r>
      <w:r w:rsidRPr="00D85235">
        <w:rPr>
          <w:rFonts w:ascii="Times New Roman" w:hAnsi="Times New Roman" w:cs="Times New Roman"/>
          <w:sz w:val="28"/>
          <w:szCs w:val="28"/>
        </w:rPr>
        <w:t>Стоимость платных услуг определяется на основании сметы или калькуляции затрат Учреждения, связанных с предоставлением платных услуг. Доход, полученный от приносящей доход деятельности, и приобретенное за счет этих доходов имущество, поступают в самостоятельное распоряжение Учреждения.</w:t>
      </w:r>
    </w:p>
    <w:p w14:paraId="22DB4179" w14:textId="77777777" w:rsidR="00AF521D" w:rsidRPr="00D85235"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3.7.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если иное не установлено законодательством.</w:t>
      </w:r>
    </w:p>
    <w:p w14:paraId="506B7774" w14:textId="77777777" w:rsidR="00AF521D" w:rsidRDefault="00AF521D" w:rsidP="00AF521D">
      <w:pPr>
        <w:pStyle w:val="ConsPlusNormal0"/>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3.8. Учреждение не вправе осуществлять виды деятельности, не предусмотренные настоящим Уставом.</w:t>
      </w:r>
    </w:p>
    <w:p w14:paraId="45D27555" w14:textId="77777777" w:rsidR="00AF521D" w:rsidRPr="00675D38" w:rsidRDefault="00AF521D" w:rsidP="00AF521D">
      <w:pPr>
        <w:pStyle w:val="ConsPlusNormal0"/>
        <w:jc w:val="both"/>
        <w:rPr>
          <w:rFonts w:ascii="Times New Roman" w:hAnsi="Times New Roman" w:cs="Times New Roman"/>
          <w:color w:val="000000"/>
          <w:sz w:val="28"/>
          <w:szCs w:val="28"/>
          <w:lang w:val="x-none"/>
        </w:rPr>
      </w:pPr>
      <w:r>
        <w:rPr>
          <w:rFonts w:ascii="Times New Roman" w:hAnsi="Times New Roman" w:cs="Times New Roman"/>
          <w:color w:val="000000"/>
          <w:sz w:val="28"/>
          <w:szCs w:val="28"/>
        </w:rPr>
        <w:t>3.9.</w:t>
      </w:r>
      <w:r w:rsidRPr="00675D38">
        <w:rPr>
          <w:rFonts w:ascii="Times New Roman" w:hAnsi="Times New Roman" w:cs="Times New Roman"/>
          <w:color w:val="000000"/>
          <w:sz w:val="28"/>
          <w:szCs w:val="28"/>
          <w:lang w:val="x-none"/>
        </w:rPr>
        <w:tab/>
        <w:t>Учреждение выполняет муниципальное задание, которое формируется и утверждается Учредителем.</w:t>
      </w:r>
    </w:p>
    <w:p w14:paraId="35EC0FB4" w14:textId="77777777" w:rsidR="00AF521D" w:rsidRPr="00675D38" w:rsidRDefault="00AF521D" w:rsidP="00AF521D">
      <w:pPr>
        <w:pStyle w:val="ConsPlusNormal0"/>
        <w:jc w:val="both"/>
        <w:rPr>
          <w:rFonts w:ascii="Times New Roman" w:hAnsi="Times New Roman" w:cs="Times New Roman"/>
          <w:color w:val="000000"/>
          <w:sz w:val="28"/>
          <w:szCs w:val="28"/>
          <w:lang w:val="x-none"/>
        </w:rPr>
      </w:pPr>
      <w:r>
        <w:rPr>
          <w:rFonts w:ascii="Times New Roman" w:hAnsi="Times New Roman" w:cs="Times New Roman"/>
          <w:color w:val="000000"/>
          <w:sz w:val="28"/>
          <w:szCs w:val="28"/>
        </w:rPr>
        <w:t xml:space="preserve">3.10. </w:t>
      </w:r>
      <w:r w:rsidRPr="00675D38">
        <w:rPr>
          <w:rFonts w:ascii="Times New Roman" w:hAnsi="Times New Roman" w:cs="Times New Roman"/>
          <w:color w:val="000000"/>
          <w:sz w:val="28"/>
          <w:szCs w:val="28"/>
          <w:lang w:val="x-none"/>
        </w:rPr>
        <w:t>Учреждение не вправе отказаться от выполнения муниципального задания.</w:t>
      </w:r>
    </w:p>
    <w:p w14:paraId="3C232D5B" w14:textId="77777777" w:rsidR="00AF521D" w:rsidRPr="00675D38" w:rsidRDefault="00AF521D" w:rsidP="00AF521D">
      <w:pPr>
        <w:pStyle w:val="ConsPlusNormal0"/>
        <w:jc w:val="both"/>
        <w:rPr>
          <w:rFonts w:ascii="Times New Roman" w:hAnsi="Times New Roman" w:cs="Times New Roman"/>
          <w:color w:val="000000"/>
          <w:sz w:val="28"/>
          <w:szCs w:val="28"/>
          <w:lang w:val="x-none"/>
        </w:rPr>
      </w:pPr>
      <w:r>
        <w:rPr>
          <w:rFonts w:ascii="Times New Roman" w:hAnsi="Times New Roman" w:cs="Times New Roman"/>
          <w:color w:val="000000"/>
          <w:sz w:val="28"/>
          <w:szCs w:val="28"/>
        </w:rPr>
        <w:t>3.11</w:t>
      </w:r>
      <w:r w:rsidRPr="00675D38">
        <w:rPr>
          <w:rFonts w:ascii="Times New Roman" w:hAnsi="Times New Roman" w:cs="Times New Roman"/>
          <w:color w:val="000000"/>
          <w:sz w:val="28"/>
          <w:szCs w:val="28"/>
          <w:lang w:val="x-none"/>
        </w:rPr>
        <w:t>.</w:t>
      </w:r>
      <w:r w:rsidRPr="00675D38">
        <w:rPr>
          <w:rFonts w:ascii="Times New Roman" w:hAnsi="Times New Roman" w:cs="Times New Roman"/>
          <w:color w:val="000000"/>
          <w:sz w:val="28"/>
          <w:szCs w:val="28"/>
          <w:lang w:val="x-none"/>
        </w:rPr>
        <w:tab/>
        <w:t>Учреждение вправе сверх утвержденного муниципального задания, а также в случаях, установленных законодательством Российской Федерации, в пределах утвержденного муниципального задания, выполнять работы, оказывать услуги, относящиеся к его основным видам деяте</w:t>
      </w:r>
      <w:r>
        <w:rPr>
          <w:rFonts w:ascii="Times New Roman" w:hAnsi="Times New Roman" w:cs="Times New Roman"/>
          <w:color w:val="000000"/>
          <w:sz w:val="28"/>
          <w:szCs w:val="28"/>
          <w:lang w:val="x-none"/>
        </w:rPr>
        <w:t>льности, предусмотренным пункт</w:t>
      </w:r>
      <w:r>
        <w:rPr>
          <w:rFonts w:ascii="Times New Roman" w:hAnsi="Times New Roman" w:cs="Times New Roman"/>
          <w:color w:val="000000"/>
          <w:sz w:val="28"/>
          <w:szCs w:val="28"/>
        </w:rPr>
        <w:t>ами 3.1., 3.2</w:t>
      </w:r>
      <w:r w:rsidRPr="00675D38">
        <w:rPr>
          <w:rFonts w:ascii="Times New Roman" w:hAnsi="Times New Roman" w:cs="Times New Roman"/>
          <w:color w:val="000000"/>
          <w:sz w:val="28"/>
          <w:szCs w:val="28"/>
          <w:lang w:val="x-none"/>
        </w:rPr>
        <w:t xml:space="preserve"> настоящего Устава, для граждан и юридических лиц за плату и на одинаковых при оказании одних и тех же услуг условиях.</w:t>
      </w:r>
    </w:p>
    <w:p w14:paraId="2C8FC20B" w14:textId="77777777" w:rsidR="00AF521D" w:rsidRPr="00D85235" w:rsidRDefault="00AF521D" w:rsidP="00AF521D">
      <w:pPr>
        <w:pStyle w:val="140"/>
        <w:shd w:val="clear" w:color="auto" w:fill="auto"/>
        <w:tabs>
          <w:tab w:val="left" w:pos="9498"/>
        </w:tabs>
        <w:spacing w:line="240" w:lineRule="auto"/>
        <w:ind w:left="23" w:firstLine="686"/>
        <w:jc w:val="both"/>
        <w:rPr>
          <w:sz w:val="28"/>
          <w:szCs w:val="28"/>
        </w:rPr>
      </w:pPr>
    </w:p>
    <w:p w14:paraId="2213EC80" w14:textId="77777777" w:rsidR="00AF521D" w:rsidRPr="00D85235" w:rsidRDefault="00AF521D" w:rsidP="00AF521D">
      <w:pPr>
        <w:autoSpaceDE w:val="0"/>
        <w:autoSpaceDN w:val="0"/>
        <w:adjustRightInd w:val="0"/>
        <w:jc w:val="center"/>
        <w:outlineLvl w:val="1"/>
        <w:rPr>
          <w:b/>
          <w:bCs/>
          <w:sz w:val="28"/>
          <w:szCs w:val="28"/>
        </w:rPr>
      </w:pPr>
      <w:r w:rsidRPr="00D85235">
        <w:rPr>
          <w:b/>
          <w:bCs/>
          <w:sz w:val="28"/>
          <w:szCs w:val="28"/>
        </w:rPr>
        <w:t>4. Компетенция Учреждения</w:t>
      </w:r>
    </w:p>
    <w:p w14:paraId="7164AF6E" w14:textId="77777777" w:rsidR="00AF521D" w:rsidRPr="00D85235" w:rsidRDefault="00AF521D" w:rsidP="00AF521D">
      <w:pPr>
        <w:autoSpaceDE w:val="0"/>
        <w:autoSpaceDN w:val="0"/>
        <w:adjustRightInd w:val="0"/>
        <w:ind w:firstLine="540"/>
        <w:jc w:val="center"/>
        <w:outlineLvl w:val="1"/>
        <w:rPr>
          <w:b/>
          <w:bCs/>
          <w:sz w:val="28"/>
          <w:szCs w:val="28"/>
        </w:rPr>
      </w:pPr>
    </w:p>
    <w:p w14:paraId="3EAB135C"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 xml:space="preserve">4.1. Для достижения цели и выполнения задач, установленных в разделе 2 настоящего Устава, Учреждение самостоятельно осуществляет деятельность, предусмотренную в разделе 3 настоящего Устава, а также административную и финансово-экономическую деятельность, разработку локальных нормативных актов в соответствии с нормативными правовыми актами Российской Федерации и настоящим Уставом. </w:t>
      </w:r>
    </w:p>
    <w:p w14:paraId="441288C3"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 К компетенции Учреждения в установленной сфере деятельности относятся:</w:t>
      </w:r>
    </w:p>
    <w:p w14:paraId="1615809A"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 xml:space="preserve">4.2.1. Разработка и принятие правил внутреннего распорядка обучающихся, правил внутреннего трудового распорядка, иных локальных нормативных актов. </w:t>
      </w:r>
    </w:p>
    <w:p w14:paraId="51F34CAA"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lastRenderedPageBreak/>
        <w:t>4.2.2. Материально-техническое обеспечение деятельности Учреждения, оборудование помещений в соответствии с государственными и местными нормами и требованиями.</w:t>
      </w:r>
    </w:p>
    <w:p w14:paraId="7DD102DA"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4.2.3</w:t>
      </w:r>
      <w:r w:rsidRPr="003842FA">
        <w:rPr>
          <w:sz w:val="28"/>
          <w:szCs w:val="28"/>
        </w:rPr>
        <w:t>. Предоставление органу, осуществляющему полномочия учредителя, и общественности ежегодного отчета о поступлении и расходовании финансовых и материальных средств.</w:t>
      </w:r>
    </w:p>
    <w:p w14:paraId="56675104"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 xml:space="preserve">4.2.4. Кадровое обеспечение:  </w:t>
      </w:r>
    </w:p>
    <w:p w14:paraId="549BEEFA"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4.2.4.1. Утверждение в установленном порядке структуры и штатного расписания Учреждения.</w:t>
      </w:r>
    </w:p>
    <w:p w14:paraId="7D2BD591"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4.2.4.2. Прием на работу работников, заключение с ними и расторжение трудовых договоров, распределение должностных обязанностей.</w:t>
      </w:r>
    </w:p>
    <w:p w14:paraId="15AD1955"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4.2.4.3. Утверждение тарификационных списков работников, реализующих дополнительные образовательные программы спортивной подготовки.</w:t>
      </w:r>
    </w:p>
    <w:p w14:paraId="2CB19CE2"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4.2.4.4. Повышение квалификации и профессиональной подготовки (переподготовки) работников.</w:t>
      </w:r>
    </w:p>
    <w:p w14:paraId="34DC5D20"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 xml:space="preserve">4.2.4.5 </w:t>
      </w:r>
      <w:r w:rsidRPr="00D85235">
        <w:rPr>
          <w:color w:val="000000"/>
          <w:sz w:val="28"/>
          <w:szCs w:val="28"/>
          <w:shd w:val="clear" w:color="auto" w:fill="FFFFFF"/>
        </w:rPr>
        <w:t>Аттестация работников с целью установления соответствия работников занимаемой должности.</w:t>
      </w:r>
    </w:p>
    <w:p w14:paraId="04ED51FF"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4.2.4.6. Иные вопросы согласно действующему трудовому законодательству Российской Федерации.</w:t>
      </w:r>
    </w:p>
    <w:p w14:paraId="1F6F4E0C"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4.2.5. Медицинское обеспечение:</w:t>
      </w:r>
    </w:p>
    <w:p w14:paraId="0C11F4DC"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4.2.5.1. Первичные медицинские осмотры для определенной категории работников в соответствии с Трудовым кодексом Российской Федерации и периодические для всех работников.</w:t>
      </w:r>
    </w:p>
    <w:p w14:paraId="27EB4EE0"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4.2.5.2. Углубленные медицинские обследования обучающихся и дополнительные медицинские осмотры перед участием в спортивных соревнованиях.</w:t>
      </w:r>
    </w:p>
    <w:p w14:paraId="093DAEA3"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 xml:space="preserve">4.2.5.3. Санитарно-гигиенический контроль за местами проведения учебно-тренировочных мероприятий и спортивных соревнований. </w:t>
      </w:r>
    </w:p>
    <w:p w14:paraId="1E614CBA"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 xml:space="preserve">4.2.6. Организация образовательного процесса: </w:t>
      </w:r>
    </w:p>
    <w:p w14:paraId="15C9472D"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4.2.6.1. Разработка и утверждение дополнительных образовательных программ спортивной подготовки по видам спорта на этапах подготовки</w:t>
      </w:r>
      <w:r>
        <w:rPr>
          <w:sz w:val="28"/>
          <w:szCs w:val="28"/>
        </w:rPr>
        <w:t xml:space="preserve">, </w:t>
      </w:r>
      <w:r w:rsidRPr="00D85235">
        <w:rPr>
          <w:sz w:val="28"/>
          <w:szCs w:val="28"/>
        </w:rPr>
        <w:t>в порядке, установленном законодательством Российской Федерации.</w:t>
      </w:r>
    </w:p>
    <w:p w14:paraId="65BC4763"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4.2.6.2. Осуществление приема и отбора обучающихся в Учреждение.</w:t>
      </w:r>
    </w:p>
    <w:p w14:paraId="030B8A18"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4.2.6.3. Планирование и осуществление учебно-тренировочного процесса.</w:t>
      </w:r>
    </w:p>
    <w:p w14:paraId="6CBD681F"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4.2.6.4. Планирование и осуществление соревновательной деятельности, организация и проведение спортивных мероприятий.</w:t>
      </w:r>
    </w:p>
    <w:p w14:paraId="39507050"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4.2.6.5. Осуществление внутреннего текущего контроля за реализацией дополнительных образовательных программ спортивной подготовки.</w:t>
      </w:r>
    </w:p>
    <w:p w14:paraId="5DF191FD" w14:textId="77777777" w:rsidR="00AF521D" w:rsidRPr="00D85235" w:rsidRDefault="00AF521D" w:rsidP="00AF521D">
      <w:pPr>
        <w:autoSpaceDE w:val="0"/>
        <w:autoSpaceDN w:val="0"/>
        <w:adjustRightInd w:val="0"/>
        <w:ind w:firstLine="720"/>
        <w:jc w:val="both"/>
        <w:outlineLvl w:val="1"/>
        <w:rPr>
          <w:kern w:val="32"/>
          <w:sz w:val="28"/>
          <w:szCs w:val="28"/>
        </w:rPr>
      </w:pPr>
      <w:r w:rsidRPr="00D85235">
        <w:rPr>
          <w:sz w:val="28"/>
          <w:szCs w:val="28"/>
        </w:rPr>
        <w:t xml:space="preserve">4.2.6.6. Осуществление </w:t>
      </w:r>
      <w:r w:rsidRPr="00D85235">
        <w:rPr>
          <w:kern w:val="32"/>
          <w:sz w:val="28"/>
          <w:szCs w:val="28"/>
        </w:rPr>
        <w:t>итогового контроля выполнения обучающимися дополнительных образовательных программ спортивной подготовки, определение форм контроля (контрольно-переводные нормативы, тестирование, индивидуальный отбор и др.) и порядка его проведения.</w:t>
      </w:r>
    </w:p>
    <w:p w14:paraId="177A8A74" w14:textId="77777777" w:rsidR="00AF521D" w:rsidRPr="00D85235" w:rsidRDefault="00AF521D" w:rsidP="00AF521D">
      <w:pPr>
        <w:autoSpaceDE w:val="0"/>
        <w:autoSpaceDN w:val="0"/>
        <w:adjustRightInd w:val="0"/>
        <w:ind w:firstLine="720"/>
        <w:jc w:val="both"/>
        <w:outlineLvl w:val="1"/>
        <w:rPr>
          <w:kern w:val="32"/>
          <w:sz w:val="28"/>
          <w:szCs w:val="28"/>
        </w:rPr>
      </w:pPr>
      <w:r w:rsidRPr="00D85235">
        <w:rPr>
          <w:kern w:val="32"/>
          <w:sz w:val="28"/>
          <w:szCs w:val="28"/>
        </w:rPr>
        <w:lastRenderedPageBreak/>
        <w:t>4.2.7. Создание необходимых условий для охраны и укрепления здоровья обучающихся</w:t>
      </w:r>
      <w:r>
        <w:rPr>
          <w:kern w:val="32"/>
          <w:sz w:val="28"/>
          <w:szCs w:val="28"/>
        </w:rPr>
        <w:t xml:space="preserve">, </w:t>
      </w:r>
      <w:r w:rsidRPr="00D85235">
        <w:rPr>
          <w:kern w:val="32"/>
          <w:sz w:val="28"/>
          <w:szCs w:val="28"/>
        </w:rPr>
        <w:t>охраны труда работников.</w:t>
      </w:r>
    </w:p>
    <w:p w14:paraId="531E3B10" w14:textId="77777777" w:rsidR="00AF521D" w:rsidRPr="00D85235" w:rsidRDefault="00AF521D" w:rsidP="00AF521D">
      <w:pPr>
        <w:autoSpaceDE w:val="0"/>
        <w:autoSpaceDN w:val="0"/>
        <w:adjustRightInd w:val="0"/>
        <w:ind w:firstLine="720"/>
        <w:jc w:val="both"/>
        <w:outlineLvl w:val="1"/>
        <w:rPr>
          <w:kern w:val="32"/>
          <w:sz w:val="28"/>
          <w:szCs w:val="28"/>
        </w:rPr>
      </w:pPr>
      <w:r w:rsidRPr="00D85235">
        <w:rPr>
          <w:kern w:val="32"/>
          <w:sz w:val="28"/>
          <w:szCs w:val="28"/>
        </w:rPr>
        <w:t>4.2.8. Обеспечение создания и ведения официального сайта Учреждения в информационной</w:t>
      </w:r>
      <w:r w:rsidRPr="00D85235">
        <w:rPr>
          <w:color w:val="000000"/>
          <w:sz w:val="20"/>
          <w:szCs w:val="20"/>
          <w:shd w:val="clear" w:color="auto" w:fill="FFFFFF"/>
        </w:rPr>
        <w:t>-</w:t>
      </w:r>
      <w:r w:rsidRPr="00D85235">
        <w:rPr>
          <w:kern w:val="32"/>
          <w:sz w:val="28"/>
          <w:szCs w:val="28"/>
        </w:rPr>
        <w:t>телекоммуникационной сети «Интернет».</w:t>
      </w:r>
    </w:p>
    <w:p w14:paraId="49CCB41F" w14:textId="77777777" w:rsidR="00AF521D" w:rsidRPr="00D85235" w:rsidRDefault="00AF521D" w:rsidP="00AF521D">
      <w:pPr>
        <w:pStyle w:val="ConsPlusNormal0"/>
        <w:widowControl/>
        <w:jc w:val="both"/>
        <w:rPr>
          <w:rFonts w:cs="Times New Roman"/>
        </w:rPr>
      </w:pPr>
      <w:r>
        <w:rPr>
          <w:rFonts w:ascii="Times New Roman" w:hAnsi="Times New Roman" w:cs="Times New Roman"/>
          <w:kern w:val="32"/>
          <w:sz w:val="28"/>
          <w:szCs w:val="28"/>
        </w:rPr>
        <w:t>4.2.9</w:t>
      </w:r>
      <w:r w:rsidRPr="00D85235">
        <w:rPr>
          <w:rFonts w:ascii="Times New Roman" w:hAnsi="Times New Roman" w:cs="Times New Roman"/>
          <w:kern w:val="32"/>
          <w:sz w:val="28"/>
          <w:szCs w:val="28"/>
        </w:rPr>
        <w:t>. Иные вопросы в соответствии с нормативными правовым</w:t>
      </w:r>
      <w:r>
        <w:rPr>
          <w:rFonts w:ascii="Times New Roman" w:hAnsi="Times New Roman" w:cs="Times New Roman"/>
          <w:kern w:val="32"/>
          <w:sz w:val="28"/>
          <w:szCs w:val="28"/>
        </w:rPr>
        <w:t xml:space="preserve">и актами Российской Федерации, </w:t>
      </w:r>
      <w:r w:rsidRPr="00D85235">
        <w:rPr>
          <w:rFonts w:ascii="Times New Roman" w:hAnsi="Times New Roman" w:cs="Times New Roman"/>
          <w:kern w:val="32"/>
          <w:sz w:val="28"/>
          <w:szCs w:val="28"/>
        </w:rPr>
        <w:t>Кировской области</w:t>
      </w:r>
      <w:r>
        <w:rPr>
          <w:rFonts w:ascii="Times New Roman" w:hAnsi="Times New Roman" w:cs="Times New Roman"/>
          <w:kern w:val="32"/>
          <w:sz w:val="28"/>
          <w:szCs w:val="28"/>
        </w:rPr>
        <w:t xml:space="preserve"> и муниципального образования Тужинский район Кировской области</w:t>
      </w:r>
      <w:r w:rsidRPr="00D85235">
        <w:rPr>
          <w:rFonts w:ascii="Times New Roman" w:hAnsi="Times New Roman" w:cs="Times New Roman"/>
          <w:kern w:val="32"/>
          <w:sz w:val="28"/>
          <w:szCs w:val="28"/>
        </w:rPr>
        <w:t>, локальными нормативными актами Учреждения, договорами оказания услуг.</w:t>
      </w:r>
    </w:p>
    <w:p w14:paraId="4D26E4E6"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4.3. При осуществлении своей деятельности Учреждение имеет право:</w:t>
      </w:r>
    </w:p>
    <w:p w14:paraId="68282B03" w14:textId="77777777" w:rsidR="00AF521D" w:rsidRPr="00D85235" w:rsidRDefault="00AF521D" w:rsidP="00AF521D">
      <w:pPr>
        <w:autoSpaceDE w:val="0"/>
        <w:autoSpaceDN w:val="0"/>
        <w:adjustRightInd w:val="0"/>
        <w:ind w:firstLine="720"/>
        <w:jc w:val="both"/>
        <w:outlineLvl w:val="1"/>
        <w:rPr>
          <w:sz w:val="28"/>
          <w:szCs w:val="28"/>
        </w:rPr>
      </w:pPr>
      <w:r w:rsidRPr="00D85235">
        <w:rPr>
          <w:color w:val="000000"/>
          <w:sz w:val="28"/>
          <w:szCs w:val="28"/>
        </w:rPr>
        <w:t>4.3.1. </w:t>
      </w:r>
      <w:r>
        <w:rPr>
          <w:color w:val="000000"/>
          <w:sz w:val="28"/>
          <w:szCs w:val="28"/>
        </w:rPr>
        <w:t>П</w:t>
      </w:r>
      <w:r w:rsidRPr="00D85235">
        <w:rPr>
          <w:sz w:val="28"/>
          <w:szCs w:val="28"/>
          <w:lang w:eastAsia="en-US"/>
        </w:rPr>
        <w:t>ланировать свою деятельность и определять перспективы развития.</w:t>
      </w:r>
    </w:p>
    <w:p w14:paraId="6806FBA9" w14:textId="77777777" w:rsidR="00AF521D" w:rsidRPr="00D85235" w:rsidRDefault="00AF521D" w:rsidP="00AF521D">
      <w:pPr>
        <w:autoSpaceDE w:val="0"/>
        <w:autoSpaceDN w:val="0"/>
        <w:adjustRightInd w:val="0"/>
        <w:ind w:firstLine="720"/>
        <w:jc w:val="both"/>
        <w:outlineLvl w:val="1"/>
        <w:rPr>
          <w:sz w:val="28"/>
          <w:szCs w:val="28"/>
        </w:rPr>
      </w:pPr>
      <w:r w:rsidRPr="00D85235">
        <w:rPr>
          <w:sz w:val="28"/>
          <w:szCs w:val="28"/>
        </w:rPr>
        <w:t>4.3.2. Осуществлять взаимодействие с другими организациями, в системе дополнительного образования в области физической культуры и спорта.</w:t>
      </w:r>
    </w:p>
    <w:p w14:paraId="6EF17FF9" w14:textId="77777777" w:rsidR="00AF521D" w:rsidRPr="00D85235" w:rsidRDefault="00AF521D" w:rsidP="00AF521D">
      <w:pPr>
        <w:widowControl w:val="0"/>
        <w:autoSpaceDE w:val="0"/>
        <w:ind w:firstLine="709"/>
        <w:jc w:val="both"/>
        <w:rPr>
          <w:sz w:val="28"/>
          <w:szCs w:val="28"/>
        </w:rPr>
      </w:pPr>
      <w:r w:rsidRPr="00D85235">
        <w:rPr>
          <w:sz w:val="28"/>
          <w:szCs w:val="28"/>
        </w:rPr>
        <w:t>4.3.3. Осуществлять взаимоотношения с юридическими и физическими лицами, посредством заключения договоров.</w:t>
      </w:r>
    </w:p>
    <w:p w14:paraId="41C75DC8" w14:textId="77777777" w:rsidR="00AF521D" w:rsidRPr="00D85235" w:rsidRDefault="00AF521D" w:rsidP="00AF521D">
      <w:pPr>
        <w:ind w:firstLine="709"/>
        <w:jc w:val="both"/>
        <w:rPr>
          <w:sz w:val="28"/>
          <w:szCs w:val="28"/>
          <w:lang w:eastAsia="en-US"/>
        </w:rPr>
      </w:pPr>
      <w:r w:rsidRPr="00D85235">
        <w:rPr>
          <w:sz w:val="28"/>
          <w:szCs w:val="28"/>
          <w:lang w:eastAsia="en-US"/>
        </w:rPr>
        <w:t>4.3.4. Получать добровольные взносы и пожертвования, спонсорские отчисления от юридических и физических лиц.</w:t>
      </w:r>
    </w:p>
    <w:p w14:paraId="186591E8" w14:textId="77777777" w:rsidR="00AF521D" w:rsidRPr="00D85235" w:rsidRDefault="00AF521D" w:rsidP="00AF521D">
      <w:pPr>
        <w:ind w:firstLine="709"/>
        <w:jc w:val="both"/>
        <w:rPr>
          <w:sz w:val="28"/>
          <w:szCs w:val="28"/>
          <w:lang w:eastAsia="en-US"/>
        </w:rPr>
      </w:pPr>
      <w:r w:rsidRPr="00D85235">
        <w:rPr>
          <w:sz w:val="28"/>
          <w:szCs w:val="28"/>
          <w:lang w:eastAsia="en-US"/>
        </w:rPr>
        <w:t>4.3.5. </w:t>
      </w:r>
      <w:r w:rsidRPr="00D85235">
        <w:rPr>
          <w:sz w:val="28"/>
          <w:szCs w:val="28"/>
        </w:rPr>
        <w:t>Устанавливать цены на платные услуги и распоряжаться доходами от своей деятельности для достижения целей, ради которых оно создано.</w:t>
      </w:r>
    </w:p>
    <w:p w14:paraId="0B9B395E" w14:textId="77777777" w:rsidR="00AF521D" w:rsidRDefault="00AF521D" w:rsidP="00AF521D">
      <w:pPr>
        <w:autoSpaceDE w:val="0"/>
        <w:autoSpaceDN w:val="0"/>
        <w:adjustRightInd w:val="0"/>
        <w:ind w:firstLine="720"/>
        <w:jc w:val="both"/>
        <w:rPr>
          <w:sz w:val="28"/>
          <w:szCs w:val="28"/>
        </w:rPr>
      </w:pPr>
      <w:r w:rsidRPr="00D85235">
        <w:rPr>
          <w:sz w:val="28"/>
          <w:szCs w:val="28"/>
        </w:rPr>
        <w:t>4.4. Учреждение обязано:</w:t>
      </w:r>
    </w:p>
    <w:p w14:paraId="5CF47495"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4.4.1. При осуществлении своей деятельности соблюдать нормативные правовые акты Российской Федерации</w:t>
      </w:r>
      <w:r>
        <w:rPr>
          <w:sz w:val="28"/>
          <w:szCs w:val="28"/>
        </w:rPr>
        <w:t>,</w:t>
      </w:r>
      <w:r w:rsidRPr="00D85235">
        <w:rPr>
          <w:sz w:val="28"/>
          <w:szCs w:val="28"/>
        </w:rPr>
        <w:t xml:space="preserve"> </w:t>
      </w:r>
      <w:r w:rsidRPr="00D85235">
        <w:rPr>
          <w:kern w:val="32"/>
          <w:sz w:val="28"/>
          <w:szCs w:val="28"/>
        </w:rPr>
        <w:t>Кировской области</w:t>
      </w:r>
      <w:r>
        <w:rPr>
          <w:kern w:val="32"/>
          <w:sz w:val="28"/>
          <w:szCs w:val="28"/>
        </w:rPr>
        <w:t xml:space="preserve"> и муниципального образования Тужинский район Кировской области</w:t>
      </w:r>
      <w:r w:rsidRPr="00D85235">
        <w:rPr>
          <w:sz w:val="28"/>
          <w:szCs w:val="28"/>
        </w:rPr>
        <w:t xml:space="preserve"> и обеспечивать их исполнение.</w:t>
      </w:r>
    </w:p>
    <w:p w14:paraId="29296321"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4.4.2. </w:t>
      </w:r>
      <w:r w:rsidRPr="00D85235">
        <w:rPr>
          <w:kern w:val="32"/>
          <w:sz w:val="28"/>
          <w:szCs w:val="28"/>
        </w:rPr>
        <w:t>О</w:t>
      </w:r>
      <w:r w:rsidRPr="00D85235">
        <w:rPr>
          <w:sz w:val="28"/>
          <w:szCs w:val="28"/>
        </w:rPr>
        <w:t xml:space="preserve">беспечивать выполнение установленного </w:t>
      </w:r>
      <w:r>
        <w:rPr>
          <w:sz w:val="28"/>
          <w:szCs w:val="28"/>
        </w:rPr>
        <w:t>муниципального</w:t>
      </w:r>
      <w:r w:rsidRPr="00D85235">
        <w:rPr>
          <w:sz w:val="28"/>
          <w:szCs w:val="28"/>
        </w:rPr>
        <w:t xml:space="preserve"> задания.</w:t>
      </w:r>
    </w:p>
    <w:p w14:paraId="33CCAB27"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4.4.3. </w:t>
      </w:r>
      <w:r w:rsidRPr="00D85235">
        <w:rPr>
          <w:kern w:val="32"/>
          <w:sz w:val="28"/>
          <w:szCs w:val="28"/>
        </w:rPr>
        <w:t>Качественно и в полном объеме обеспечивать освоение обучающимися дополнительных образовательных программ спортивной подготовки по выбранному виду спорта.</w:t>
      </w:r>
      <w:r w:rsidRPr="00D85235">
        <w:rPr>
          <w:sz w:val="28"/>
          <w:szCs w:val="28"/>
        </w:rPr>
        <w:t xml:space="preserve"> </w:t>
      </w:r>
    </w:p>
    <w:p w14:paraId="4DCEB98E"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4.4.4. Соблюдать требования федеральных стандартов спортивной подготовки.</w:t>
      </w:r>
    </w:p>
    <w:p w14:paraId="0EB153E1"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 xml:space="preserve">4.4.5. Осуществлять медицинское обеспечение обучающихся. </w:t>
      </w:r>
    </w:p>
    <w:p w14:paraId="43EBA9AB"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4.4.6. Реализовать меры по предотвращению допинга в спорте и борьбе с ним.</w:t>
      </w:r>
    </w:p>
    <w:p w14:paraId="42D8D12C"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 xml:space="preserve">4.4.7. Обеспечивать безопасные условия для реализации </w:t>
      </w:r>
      <w:r w:rsidRPr="00D85235">
        <w:rPr>
          <w:kern w:val="32"/>
          <w:sz w:val="28"/>
          <w:szCs w:val="28"/>
        </w:rPr>
        <w:t>дополнительных образовательных программ спортивной подготовки</w:t>
      </w:r>
      <w:r w:rsidRPr="00D85235">
        <w:rPr>
          <w:sz w:val="28"/>
          <w:szCs w:val="28"/>
        </w:rPr>
        <w:t>.</w:t>
      </w:r>
    </w:p>
    <w:p w14:paraId="12DD6CD7" w14:textId="77777777" w:rsidR="00AF521D" w:rsidRPr="00D85235" w:rsidRDefault="00AF521D" w:rsidP="00AF521D">
      <w:pPr>
        <w:autoSpaceDE w:val="0"/>
        <w:autoSpaceDN w:val="0"/>
        <w:adjustRightInd w:val="0"/>
        <w:ind w:firstLine="720"/>
        <w:jc w:val="both"/>
        <w:rPr>
          <w:kern w:val="32"/>
          <w:sz w:val="28"/>
          <w:szCs w:val="28"/>
        </w:rPr>
      </w:pPr>
      <w:r w:rsidRPr="00D85235">
        <w:rPr>
          <w:sz w:val="28"/>
          <w:szCs w:val="28"/>
        </w:rPr>
        <w:t>4.4.8. Соблюдать права и свободы обучающихся</w:t>
      </w:r>
      <w:r w:rsidRPr="00D85235">
        <w:rPr>
          <w:kern w:val="32"/>
          <w:sz w:val="28"/>
          <w:szCs w:val="28"/>
        </w:rPr>
        <w:t>, работников Учреждения.</w:t>
      </w:r>
    </w:p>
    <w:p w14:paraId="53A51E24" w14:textId="77777777" w:rsidR="00AF521D" w:rsidRPr="00D85235" w:rsidRDefault="00AF521D" w:rsidP="00AF521D">
      <w:pPr>
        <w:autoSpaceDE w:val="0"/>
        <w:autoSpaceDN w:val="0"/>
        <w:adjustRightInd w:val="0"/>
        <w:ind w:firstLine="720"/>
        <w:jc w:val="both"/>
        <w:rPr>
          <w:sz w:val="28"/>
          <w:szCs w:val="28"/>
        </w:rPr>
      </w:pPr>
      <w:r w:rsidRPr="00D85235">
        <w:rPr>
          <w:kern w:val="32"/>
          <w:sz w:val="28"/>
          <w:szCs w:val="28"/>
        </w:rPr>
        <w:t>4.4.9. </w:t>
      </w:r>
      <w:r w:rsidRPr="00D85235">
        <w:rPr>
          <w:sz w:val="28"/>
          <w:szCs w:val="28"/>
        </w:rPr>
        <w:t>Осуществлять оперативный, бухгалтерский и налоговый учет результатов финансово-хозяйственной и иной деятельности.</w:t>
      </w:r>
    </w:p>
    <w:p w14:paraId="0082211A"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4.4.10. Вести статистическую отчетность, отчитываться о результатах деятельности в порядке и сроки, установленные законодательством Российской Федерации.</w:t>
      </w:r>
    </w:p>
    <w:p w14:paraId="1B3C83A4"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4.4.11. Обеспечивать открытость и доступность документов, касающихся деятельности Учреждения, в порядке и сроки, установленные</w:t>
      </w:r>
      <w:r w:rsidRPr="00D85235">
        <w:rPr>
          <w:kern w:val="32"/>
          <w:sz w:val="28"/>
          <w:szCs w:val="28"/>
        </w:rPr>
        <w:t xml:space="preserve"> законодательством Российской Федерации.</w:t>
      </w:r>
      <w:r w:rsidRPr="00D85235">
        <w:rPr>
          <w:sz w:val="28"/>
          <w:szCs w:val="28"/>
        </w:rPr>
        <w:t xml:space="preserve"> </w:t>
      </w:r>
    </w:p>
    <w:p w14:paraId="7B92EFF6" w14:textId="77777777" w:rsidR="00AF521D" w:rsidRPr="00D85235" w:rsidRDefault="00AF521D" w:rsidP="00AF521D">
      <w:pPr>
        <w:autoSpaceDE w:val="0"/>
        <w:autoSpaceDN w:val="0"/>
        <w:adjustRightInd w:val="0"/>
        <w:ind w:firstLine="720"/>
        <w:jc w:val="both"/>
        <w:rPr>
          <w:sz w:val="28"/>
          <w:szCs w:val="28"/>
        </w:rPr>
      </w:pPr>
      <w:r w:rsidRPr="00D85235">
        <w:rPr>
          <w:sz w:val="28"/>
          <w:szCs w:val="28"/>
        </w:rPr>
        <w:lastRenderedPageBreak/>
        <w:t xml:space="preserve">4.4.12. Представлять в </w:t>
      </w:r>
      <w:r>
        <w:rPr>
          <w:sz w:val="28"/>
          <w:szCs w:val="28"/>
        </w:rPr>
        <w:t xml:space="preserve">отдел по </w:t>
      </w:r>
      <w:r w:rsidRPr="00133F97">
        <w:rPr>
          <w:sz w:val="28"/>
          <w:szCs w:val="28"/>
        </w:rPr>
        <w:t>экономике и прогнозированию</w:t>
      </w:r>
      <w:r>
        <w:rPr>
          <w:sz w:val="28"/>
          <w:szCs w:val="28"/>
        </w:rPr>
        <w:t xml:space="preserve"> администрации Тужинского района Кировской области</w:t>
      </w:r>
      <w:r w:rsidRPr="00D85235">
        <w:rPr>
          <w:sz w:val="28"/>
          <w:szCs w:val="28"/>
        </w:rPr>
        <w:t xml:space="preserve"> сведения для своевременного и полного учета </w:t>
      </w:r>
      <w:r>
        <w:rPr>
          <w:sz w:val="28"/>
          <w:szCs w:val="28"/>
        </w:rPr>
        <w:t>муниципального имущества.</w:t>
      </w:r>
    </w:p>
    <w:p w14:paraId="4F0C9D5A"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4.4.13.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14:paraId="31FD53FF"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 xml:space="preserve">4.4.14. Обеспечивать работникам Учреждения безопасные условия труда и нести ответственность в установленном порядке за вред, причиненный их жизни и здоровью, в период исполнения ими трудовых обязанностей. </w:t>
      </w:r>
    </w:p>
    <w:p w14:paraId="5E8C305B"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4.4.15. Обеспечивать сохранность, эксплуатацию и использование по назначению имущества и материальных ценностей Учреждения.</w:t>
      </w:r>
    </w:p>
    <w:p w14:paraId="43280147" w14:textId="77777777" w:rsidR="00AF521D" w:rsidRPr="00D85235" w:rsidRDefault="00AF521D" w:rsidP="00AF521D">
      <w:pPr>
        <w:autoSpaceDE w:val="0"/>
        <w:autoSpaceDN w:val="0"/>
        <w:adjustRightInd w:val="0"/>
        <w:ind w:firstLine="720"/>
        <w:jc w:val="both"/>
        <w:outlineLvl w:val="4"/>
        <w:rPr>
          <w:w w:val="112"/>
          <w:sz w:val="28"/>
          <w:szCs w:val="28"/>
        </w:rPr>
      </w:pPr>
      <w:r w:rsidRPr="00D85235">
        <w:rPr>
          <w:sz w:val="28"/>
          <w:szCs w:val="28"/>
        </w:rPr>
        <w:t xml:space="preserve">4.4.16. Выполнять государственные мероприятия по гражданской обороне, мобилизационной подготовке, </w:t>
      </w:r>
      <w:r w:rsidRPr="00D85235">
        <w:rPr>
          <w:spacing w:val="4"/>
          <w:sz w:val="28"/>
          <w:szCs w:val="28"/>
        </w:rPr>
        <w:t xml:space="preserve">воинскому учету, социальному страхованию работников, а также по </w:t>
      </w:r>
      <w:r w:rsidRPr="00D85235">
        <w:rPr>
          <w:sz w:val="28"/>
          <w:szCs w:val="28"/>
        </w:rPr>
        <w:t>формированию, оформлению, учету, хранению дел в соответствии с номенклатурой, и своевременной передаче законченных делопроизводством дел на хранение в архив.</w:t>
      </w:r>
    </w:p>
    <w:p w14:paraId="70C5E20C"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4.4.17. Обеспечивать выполнение установленных требований правил противопожарного режима и антитеррористической защищенности объекта.</w:t>
      </w:r>
    </w:p>
    <w:p w14:paraId="727DDDB8"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4.4.18. Обеспечивать выполнение требований законодательства в сфере энергосбережения и повышения энергетической эффективности.</w:t>
      </w:r>
    </w:p>
    <w:p w14:paraId="61AFC351" w14:textId="77777777" w:rsidR="00AF521D" w:rsidRPr="00D85235" w:rsidRDefault="00AF521D" w:rsidP="00AF521D">
      <w:pPr>
        <w:autoSpaceDE w:val="0"/>
        <w:autoSpaceDN w:val="0"/>
        <w:adjustRightInd w:val="0"/>
        <w:ind w:firstLine="720"/>
        <w:jc w:val="both"/>
        <w:rPr>
          <w:sz w:val="28"/>
          <w:szCs w:val="28"/>
        </w:rPr>
      </w:pPr>
      <w:r w:rsidRPr="00D85235">
        <w:rPr>
          <w:sz w:val="28"/>
          <w:szCs w:val="28"/>
        </w:rPr>
        <w:t>4.4.19. Обеспечивать защиту информации конфиденциального характера в соответствии с законодательством о персональных данных.</w:t>
      </w:r>
    </w:p>
    <w:p w14:paraId="2EE4F4C9" w14:textId="77777777" w:rsidR="00AF521D" w:rsidRPr="00D85235" w:rsidRDefault="00AF521D" w:rsidP="00AF521D">
      <w:pPr>
        <w:ind w:firstLine="708"/>
        <w:jc w:val="both"/>
        <w:rPr>
          <w:sz w:val="28"/>
          <w:szCs w:val="28"/>
        </w:rPr>
      </w:pPr>
      <w:r w:rsidRPr="00D85235">
        <w:rPr>
          <w:sz w:val="28"/>
          <w:szCs w:val="28"/>
        </w:rPr>
        <w:t>4.4.20. Исполнять иные обязанности, предусмотренные действующим законодательством.</w:t>
      </w:r>
    </w:p>
    <w:p w14:paraId="208F8E40" w14:textId="77777777" w:rsidR="00AF521D" w:rsidRPr="00D85235" w:rsidRDefault="00AF521D" w:rsidP="00AF521D">
      <w:pPr>
        <w:autoSpaceDE w:val="0"/>
        <w:autoSpaceDN w:val="0"/>
        <w:adjustRightInd w:val="0"/>
        <w:ind w:firstLine="720"/>
        <w:jc w:val="both"/>
        <w:rPr>
          <w:sz w:val="28"/>
          <w:szCs w:val="28"/>
        </w:rPr>
      </w:pPr>
      <w:r>
        <w:rPr>
          <w:sz w:val="28"/>
          <w:szCs w:val="28"/>
        </w:rPr>
        <w:t>4.5</w:t>
      </w:r>
      <w:r w:rsidRPr="00D85235">
        <w:rPr>
          <w:sz w:val="28"/>
          <w:szCs w:val="28"/>
        </w:rPr>
        <w:t>.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w:t>
      </w:r>
    </w:p>
    <w:p w14:paraId="3E50EED0" w14:textId="77777777" w:rsidR="00AF521D" w:rsidRPr="00D85235" w:rsidRDefault="00AF521D" w:rsidP="00AF521D">
      <w:pPr>
        <w:autoSpaceDE w:val="0"/>
        <w:autoSpaceDN w:val="0"/>
        <w:adjustRightInd w:val="0"/>
        <w:ind w:left="851" w:firstLine="540"/>
        <w:jc w:val="both"/>
        <w:rPr>
          <w:sz w:val="28"/>
          <w:szCs w:val="28"/>
        </w:rPr>
      </w:pPr>
    </w:p>
    <w:p w14:paraId="41E678EE" w14:textId="77777777" w:rsidR="00AF521D" w:rsidRPr="00D85235" w:rsidRDefault="00AF521D" w:rsidP="00AF521D">
      <w:pPr>
        <w:tabs>
          <w:tab w:val="left" w:pos="993"/>
        </w:tabs>
        <w:ind w:left="709"/>
        <w:rPr>
          <w:b/>
          <w:bCs/>
          <w:sz w:val="28"/>
          <w:szCs w:val="28"/>
        </w:rPr>
      </w:pPr>
      <w:r w:rsidRPr="00D85235">
        <w:rPr>
          <w:b/>
          <w:sz w:val="28"/>
          <w:szCs w:val="28"/>
        </w:rPr>
        <w:t xml:space="preserve">5. </w:t>
      </w:r>
      <w:r w:rsidRPr="00D85235">
        <w:rPr>
          <w:b/>
          <w:bCs/>
          <w:sz w:val="28"/>
          <w:szCs w:val="28"/>
        </w:rPr>
        <w:t xml:space="preserve">Управление Учреждением и организация его деятельности </w:t>
      </w:r>
    </w:p>
    <w:p w14:paraId="41BA145C" w14:textId="77777777" w:rsidR="00AF521D" w:rsidRPr="00D85235" w:rsidRDefault="00AF521D" w:rsidP="00AF521D">
      <w:pPr>
        <w:jc w:val="center"/>
        <w:rPr>
          <w:b/>
          <w:bCs/>
          <w:sz w:val="28"/>
          <w:szCs w:val="28"/>
        </w:rPr>
      </w:pPr>
    </w:p>
    <w:p w14:paraId="1AABD55B"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5.1. Управление Учреждением осуществляется в соответствии с законодательством Российской Федерации и настоящим Уставом. </w:t>
      </w:r>
    </w:p>
    <w:p w14:paraId="4D24C5EC"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5.2. </w:t>
      </w:r>
      <w:r w:rsidRPr="00D85235">
        <w:rPr>
          <w:rFonts w:ascii="Times New Roman" w:hAnsi="Times New Roman" w:cs="Times New Roman"/>
          <w:sz w:val="28"/>
          <w:szCs w:val="28"/>
        </w:rPr>
        <w:t xml:space="preserve">К компетенции </w:t>
      </w:r>
      <w:r w:rsidRPr="00456C7F">
        <w:rPr>
          <w:rFonts w:ascii="Times New Roman" w:hAnsi="Times New Roman" w:cs="Times New Roman"/>
          <w:sz w:val="28"/>
          <w:szCs w:val="28"/>
        </w:rPr>
        <w:t>орган</w:t>
      </w:r>
      <w:r>
        <w:rPr>
          <w:rFonts w:ascii="Times New Roman" w:hAnsi="Times New Roman" w:cs="Times New Roman"/>
          <w:sz w:val="28"/>
          <w:szCs w:val="28"/>
        </w:rPr>
        <w:t>а</w:t>
      </w:r>
      <w:r w:rsidRPr="00456C7F">
        <w:rPr>
          <w:rFonts w:ascii="Times New Roman" w:hAnsi="Times New Roman" w:cs="Times New Roman"/>
          <w:sz w:val="28"/>
          <w:szCs w:val="28"/>
        </w:rPr>
        <w:t>, осуществляюще</w:t>
      </w:r>
      <w:r>
        <w:rPr>
          <w:rFonts w:ascii="Times New Roman" w:hAnsi="Times New Roman" w:cs="Times New Roman"/>
          <w:sz w:val="28"/>
          <w:szCs w:val="28"/>
        </w:rPr>
        <w:t>го</w:t>
      </w:r>
      <w:r w:rsidRPr="00456C7F">
        <w:rPr>
          <w:rFonts w:ascii="Times New Roman" w:hAnsi="Times New Roman" w:cs="Times New Roman"/>
          <w:sz w:val="28"/>
          <w:szCs w:val="28"/>
        </w:rPr>
        <w:t xml:space="preserve"> полномочия учредителя</w:t>
      </w:r>
      <w:r>
        <w:rPr>
          <w:rFonts w:ascii="Times New Roman" w:hAnsi="Times New Roman" w:cs="Times New Roman"/>
          <w:sz w:val="28"/>
          <w:szCs w:val="28"/>
        </w:rPr>
        <w:t>,</w:t>
      </w:r>
      <w:r w:rsidRPr="00D85235">
        <w:rPr>
          <w:rFonts w:ascii="Times New Roman" w:hAnsi="Times New Roman" w:cs="Times New Roman"/>
          <w:sz w:val="28"/>
          <w:szCs w:val="28"/>
        </w:rPr>
        <w:t xml:space="preserve"> в области управления Учреждением относятся:</w:t>
      </w:r>
    </w:p>
    <w:p w14:paraId="16C9BB9D" w14:textId="77777777" w:rsidR="00AF521D" w:rsidRPr="00D85235" w:rsidRDefault="00AF521D" w:rsidP="00AF521D">
      <w:pPr>
        <w:pStyle w:val="ConsPlusNonformat"/>
        <w:widowControl/>
        <w:tabs>
          <w:tab w:val="left" w:pos="1179"/>
          <w:tab w:val="left" w:pos="1205"/>
          <w:tab w:val="left" w:pos="1379"/>
        </w:tabs>
        <w:ind w:firstLine="709"/>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 xml:space="preserve">5.2.1. Утверждение Устава Учреждения, а также вносимых в него изменений. </w:t>
      </w:r>
    </w:p>
    <w:p w14:paraId="542F3772" w14:textId="77777777" w:rsidR="00AF521D" w:rsidRPr="00D85235" w:rsidRDefault="00AF521D" w:rsidP="00AF521D">
      <w:pPr>
        <w:tabs>
          <w:tab w:val="left" w:pos="709"/>
        </w:tabs>
        <w:autoSpaceDE w:val="0"/>
        <w:autoSpaceDN w:val="0"/>
        <w:adjustRightInd w:val="0"/>
        <w:ind w:firstLine="709"/>
        <w:jc w:val="both"/>
        <w:rPr>
          <w:sz w:val="28"/>
          <w:szCs w:val="28"/>
        </w:rPr>
      </w:pPr>
      <w:r w:rsidRPr="00D85235">
        <w:rPr>
          <w:color w:val="000000"/>
          <w:sz w:val="28"/>
          <w:szCs w:val="28"/>
        </w:rPr>
        <w:t>5.2.2. </w:t>
      </w:r>
      <w:r w:rsidRPr="00D85235">
        <w:rPr>
          <w:sz w:val="28"/>
          <w:szCs w:val="28"/>
        </w:rPr>
        <w:t>Назначение руководителя Учреждения и прекращение его полномочий, а также заключение и прекращение трудового договора с ним</w:t>
      </w:r>
      <w:r w:rsidRPr="00D85235">
        <w:rPr>
          <w:color w:val="000000"/>
          <w:sz w:val="28"/>
          <w:szCs w:val="28"/>
        </w:rPr>
        <w:t>.</w:t>
      </w:r>
    </w:p>
    <w:p w14:paraId="326F0035" w14:textId="77777777" w:rsidR="00AF521D" w:rsidRPr="00D85235" w:rsidRDefault="00AF521D" w:rsidP="00AF521D">
      <w:pPr>
        <w:autoSpaceDE w:val="0"/>
        <w:autoSpaceDN w:val="0"/>
        <w:adjustRightInd w:val="0"/>
        <w:ind w:firstLine="709"/>
        <w:jc w:val="both"/>
        <w:rPr>
          <w:color w:val="000000"/>
          <w:sz w:val="28"/>
          <w:szCs w:val="28"/>
        </w:rPr>
      </w:pPr>
      <w:r w:rsidRPr="00D85235">
        <w:rPr>
          <w:color w:val="000000"/>
          <w:sz w:val="28"/>
          <w:szCs w:val="28"/>
        </w:rPr>
        <w:t xml:space="preserve">5.2.3. Формирование и утверждение государственного задания для Учреждения </w:t>
      </w:r>
      <w:r w:rsidRPr="00D85235">
        <w:rPr>
          <w:sz w:val="28"/>
          <w:szCs w:val="28"/>
        </w:rPr>
        <w:t xml:space="preserve">в соответствии с видами деятельности, отнесенными его уставом к основной деятельности, </w:t>
      </w:r>
      <w:r w:rsidRPr="00D85235">
        <w:rPr>
          <w:color w:val="000000"/>
          <w:sz w:val="28"/>
          <w:szCs w:val="28"/>
        </w:rPr>
        <w:t>и осуществление финансового обеспечения выполнения этого задания.</w:t>
      </w:r>
    </w:p>
    <w:p w14:paraId="6767CB64" w14:textId="77777777" w:rsidR="00AF521D" w:rsidRPr="00D85235" w:rsidRDefault="00AF521D" w:rsidP="00AF521D">
      <w:pPr>
        <w:autoSpaceDE w:val="0"/>
        <w:autoSpaceDN w:val="0"/>
        <w:adjustRightInd w:val="0"/>
        <w:ind w:firstLine="709"/>
        <w:jc w:val="both"/>
        <w:rPr>
          <w:sz w:val="28"/>
          <w:szCs w:val="28"/>
        </w:rPr>
      </w:pPr>
      <w:r w:rsidRPr="00D85235">
        <w:rPr>
          <w:color w:val="000000"/>
          <w:sz w:val="28"/>
          <w:szCs w:val="28"/>
        </w:rPr>
        <w:lastRenderedPageBreak/>
        <w:t>5.2.4. </w:t>
      </w:r>
      <w:r w:rsidRPr="00D85235">
        <w:rPr>
          <w:sz w:val="28"/>
          <w:szCs w:val="28"/>
        </w:rPr>
        <w:t>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14:paraId="13F2A8E0" w14:textId="77777777" w:rsidR="00AF521D" w:rsidRPr="00D85235" w:rsidRDefault="00AF521D" w:rsidP="00AF521D">
      <w:pPr>
        <w:autoSpaceDE w:val="0"/>
        <w:autoSpaceDN w:val="0"/>
        <w:adjustRightInd w:val="0"/>
        <w:ind w:firstLine="709"/>
        <w:jc w:val="both"/>
        <w:rPr>
          <w:sz w:val="28"/>
          <w:szCs w:val="28"/>
        </w:rPr>
      </w:pPr>
      <w:r w:rsidRPr="00D85235">
        <w:rPr>
          <w:color w:val="000000"/>
          <w:sz w:val="28"/>
          <w:szCs w:val="28"/>
        </w:rPr>
        <w:t>5.2.5. </w:t>
      </w:r>
      <w:r w:rsidRPr="00D85235">
        <w:rPr>
          <w:sz w:val="28"/>
          <w:szCs w:val="28"/>
        </w:rPr>
        <w:t>Реорганизация и ликвидация Учреждения, а также изменение его типа.</w:t>
      </w:r>
    </w:p>
    <w:p w14:paraId="5F456247" w14:textId="77777777" w:rsidR="00AF521D" w:rsidRPr="00D85235" w:rsidRDefault="00AF521D" w:rsidP="00AF521D">
      <w:pPr>
        <w:autoSpaceDE w:val="0"/>
        <w:autoSpaceDN w:val="0"/>
        <w:adjustRightInd w:val="0"/>
        <w:ind w:firstLine="709"/>
        <w:jc w:val="both"/>
        <w:rPr>
          <w:color w:val="000000"/>
          <w:sz w:val="28"/>
          <w:szCs w:val="28"/>
        </w:rPr>
      </w:pPr>
      <w:r w:rsidRPr="00D85235">
        <w:rPr>
          <w:color w:val="000000"/>
          <w:sz w:val="28"/>
          <w:szCs w:val="28"/>
        </w:rPr>
        <w:t>5.2.6. У</w:t>
      </w:r>
      <w:r w:rsidRPr="00D85235">
        <w:rPr>
          <w:sz w:val="28"/>
          <w:szCs w:val="28"/>
        </w:rPr>
        <w:t>тверждение передаточного акта или разделительного баланса</w:t>
      </w:r>
      <w:r w:rsidRPr="00D85235">
        <w:rPr>
          <w:color w:val="000000"/>
          <w:sz w:val="28"/>
          <w:szCs w:val="28"/>
        </w:rPr>
        <w:t>.</w:t>
      </w:r>
    </w:p>
    <w:p w14:paraId="03D833E2" w14:textId="77777777" w:rsidR="00AF521D" w:rsidRPr="00D85235" w:rsidRDefault="00AF521D" w:rsidP="00AF521D">
      <w:pPr>
        <w:autoSpaceDE w:val="0"/>
        <w:autoSpaceDN w:val="0"/>
        <w:adjustRightInd w:val="0"/>
        <w:ind w:firstLine="709"/>
        <w:jc w:val="both"/>
        <w:rPr>
          <w:sz w:val="28"/>
          <w:szCs w:val="28"/>
        </w:rPr>
      </w:pPr>
      <w:r w:rsidRPr="00D85235">
        <w:rPr>
          <w:color w:val="000000"/>
          <w:sz w:val="28"/>
          <w:szCs w:val="28"/>
        </w:rPr>
        <w:t>5.2.7. </w:t>
      </w:r>
      <w:r w:rsidRPr="00D85235">
        <w:rPr>
          <w:sz w:val="28"/>
          <w:szCs w:val="28"/>
        </w:rPr>
        <w:t>Назначение ликвидационной комиссии и утверждение промежуточного и окончательного ликвидационных балансов</w:t>
      </w:r>
      <w:r w:rsidRPr="00D85235">
        <w:rPr>
          <w:color w:val="000000"/>
          <w:sz w:val="28"/>
          <w:szCs w:val="28"/>
        </w:rPr>
        <w:t>.</w:t>
      </w:r>
    </w:p>
    <w:p w14:paraId="184B22C5" w14:textId="77777777" w:rsidR="00AF521D" w:rsidRPr="00D85235" w:rsidRDefault="00AF521D" w:rsidP="00AF521D">
      <w:pPr>
        <w:autoSpaceDE w:val="0"/>
        <w:autoSpaceDN w:val="0"/>
        <w:adjustRightInd w:val="0"/>
        <w:ind w:firstLine="709"/>
        <w:jc w:val="both"/>
        <w:rPr>
          <w:sz w:val="28"/>
          <w:szCs w:val="28"/>
        </w:rPr>
      </w:pPr>
      <w:r>
        <w:rPr>
          <w:color w:val="000000"/>
          <w:sz w:val="28"/>
          <w:szCs w:val="28"/>
        </w:rPr>
        <w:t>5.2.8</w:t>
      </w:r>
      <w:r w:rsidRPr="00D85235">
        <w:rPr>
          <w:color w:val="000000"/>
          <w:sz w:val="28"/>
          <w:szCs w:val="28"/>
        </w:rPr>
        <w:t>. Р</w:t>
      </w:r>
      <w:r w:rsidRPr="00D85235">
        <w:rPr>
          <w:sz w:val="28"/>
          <w:szCs w:val="28"/>
        </w:rPr>
        <w:t>ассмотрение и одобрение предложений руководителя Учреждения о совершении сделок с имуществом Учреждения в случаях,</w:t>
      </w:r>
      <w:r w:rsidRPr="00D85235">
        <w:rPr>
          <w:color w:val="000000"/>
          <w:sz w:val="28"/>
          <w:szCs w:val="28"/>
        </w:rPr>
        <w:t xml:space="preserve"> если в соответствии с действующим законодательством для совершения таких сделок требуется согласие </w:t>
      </w:r>
      <w:r>
        <w:rPr>
          <w:sz w:val="28"/>
          <w:szCs w:val="28"/>
        </w:rPr>
        <w:t>органа, осуществляющего полномочия учредителя</w:t>
      </w:r>
      <w:r w:rsidRPr="00D85235">
        <w:rPr>
          <w:color w:val="000000"/>
          <w:sz w:val="28"/>
          <w:szCs w:val="28"/>
        </w:rPr>
        <w:t>.</w:t>
      </w:r>
    </w:p>
    <w:p w14:paraId="1581A5DA" w14:textId="77777777" w:rsidR="00AF521D" w:rsidRPr="00D85235" w:rsidRDefault="00AF521D" w:rsidP="00AF521D">
      <w:pPr>
        <w:autoSpaceDE w:val="0"/>
        <w:autoSpaceDN w:val="0"/>
        <w:adjustRightInd w:val="0"/>
        <w:ind w:firstLine="709"/>
        <w:jc w:val="both"/>
        <w:rPr>
          <w:sz w:val="28"/>
          <w:szCs w:val="28"/>
        </w:rPr>
      </w:pPr>
      <w:r>
        <w:rPr>
          <w:color w:val="000000"/>
          <w:sz w:val="28"/>
          <w:szCs w:val="28"/>
        </w:rPr>
        <w:t>5.2.9</w:t>
      </w:r>
      <w:r w:rsidRPr="00D85235">
        <w:rPr>
          <w:color w:val="000000"/>
          <w:sz w:val="28"/>
          <w:szCs w:val="28"/>
        </w:rPr>
        <w:t xml:space="preserve">. Принятие решения </w:t>
      </w:r>
      <w:r w:rsidRPr="00D85235">
        <w:rPr>
          <w:sz w:val="28"/>
          <w:szCs w:val="28"/>
        </w:rPr>
        <w:t>об отнесении имущества к категории особо ценного движимого имущества одновременно с принятием решения о закреплении указанного имущества за Учреждением или о выделении средств на его приобретение.</w:t>
      </w:r>
    </w:p>
    <w:p w14:paraId="29C45E35" w14:textId="77777777" w:rsidR="00AF521D" w:rsidRPr="00D85235" w:rsidRDefault="00AF521D" w:rsidP="00AF521D">
      <w:pPr>
        <w:pStyle w:val="ConsPlusNonformat"/>
        <w:widowControl/>
        <w:tabs>
          <w:tab w:val="left" w:pos="1179"/>
          <w:tab w:val="left" w:pos="1205"/>
          <w:tab w:val="left" w:pos="1379"/>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5.2.10</w:t>
      </w:r>
      <w:r w:rsidRPr="00D85235">
        <w:rPr>
          <w:rFonts w:ascii="Times New Roman" w:hAnsi="Times New Roman" w:cs="Times New Roman"/>
          <w:color w:val="000000"/>
          <w:sz w:val="28"/>
          <w:szCs w:val="28"/>
        </w:rPr>
        <w:t>. Осуществление контроля за деятельностью Учреждения в соответствии с действующим законодательством.</w:t>
      </w:r>
    </w:p>
    <w:p w14:paraId="6D5EF211" w14:textId="77777777" w:rsidR="00AF521D" w:rsidRPr="00D85235" w:rsidRDefault="00AF521D" w:rsidP="00AF521D">
      <w:pPr>
        <w:pStyle w:val="ConsPlusNonformat"/>
        <w:widowControl/>
        <w:tabs>
          <w:tab w:val="left" w:pos="1179"/>
          <w:tab w:val="left" w:pos="1205"/>
          <w:tab w:val="left" w:pos="1379"/>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5.2.11</w:t>
      </w:r>
      <w:r w:rsidRPr="00D85235">
        <w:rPr>
          <w:rFonts w:ascii="Times New Roman" w:hAnsi="Times New Roman" w:cs="Times New Roman"/>
          <w:color w:val="000000"/>
          <w:sz w:val="28"/>
          <w:szCs w:val="28"/>
        </w:rPr>
        <w:t>. Решение иных вопросов, предусмотренных действующим законодательством.</w:t>
      </w:r>
    </w:p>
    <w:p w14:paraId="6E7955B5"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5.3. Органами Учреждения являются:</w:t>
      </w:r>
    </w:p>
    <w:p w14:paraId="3FD9F15F"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5.</w:t>
      </w:r>
      <w:r>
        <w:rPr>
          <w:rFonts w:ascii="Times New Roman" w:hAnsi="Times New Roman" w:cs="Times New Roman"/>
          <w:color w:val="000000"/>
          <w:sz w:val="28"/>
          <w:szCs w:val="28"/>
        </w:rPr>
        <w:t>3.1</w:t>
      </w:r>
      <w:r w:rsidRPr="00D85235">
        <w:rPr>
          <w:rFonts w:ascii="Times New Roman" w:hAnsi="Times New Roman" w:cs="Times New Roman"/>
          <w:color w:val="000000"/>
          <w:sz w:val="28"/>
          <w:szCs w:val="28"/>
        </w:rPr>
        <w:t>. Руководитель Учреждения.</w:t>
      </w:r>
    </w:p>
    <w:p w14:paraId="270DA3A7" w14:textId="77777777" w:rsidR="00AF521D" w:rsidRPr="00D85235" w:rsidRDefault="00AF521D" w:rsidP="00AF521D">
      <w:pPr>
        <w:pStyle w:val="ConsPlusNonformat"/>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5.3.2</w:t>
      </w:r>
      <w:r w:rsidRPr="00D85235">
        <w:rPr>
          <w:rFonts w:ascii="Times New Roman" w:hAnsi="Times New Roman" w:cs="Times New Roman"/>
          <w:color w:val="000000"/>
          <w:sz w:val="28"/>
          <w:szCs w:val="28"/>
        </w:rPr>
        <w:t>. </w:t>
      </w:r>
      <w:r w:rsidRPr="00D85235">
        <w:rPr>
          <w:rFonts w:ascii="Times New Roman" w:hAnsi="Times New Roman" w:cs="Times New Roman"/>
          <w:sz w:val="28"/>
          <w:szCs w:val="28"/>
        </w:rPr>
        <w:t>Общее собрание работников.</w:t>
      </w:r>
    </w:p>
    <w:p w14:paraId="514C04D9" w14:textId="77777777" w:rsidR="00AF521D" w:rsidRPr="00D85235" w:rsidRDefault="00AF521D" w:rsidP="00AF521D">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5.3.3</w:t>
      </w:r>
      <w:r w:rsidRPr="00D85235">
        <w:rPr>
          <w:rFonts w:ascii="Times New Roman" w:hAnsi="Times New Roman" w:cs="Times New Roman"/>
          <w:sz w:val="28"/>
          <w:szCs w:val="28"/>
        </w:rPr>
        <w:t>. Педагогический совет.</w:t>
      </w:r>
    </w:p>
    <w:p w14:paraId="6C62E819"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 Руководитель Учреждения.</w:t>
      </w:r>
    </w:p>
    <w:p w14:paraId="296EFD2C"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.1. Единоличным исполнительным органом учреждения является руководитель Учреждения – директор.</w:t>
      </w:r>
    </w:p>
    <w:p w14:paraId="21F33EA7"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 xml:space="preserve">.2. Назначение руководителя Учреждения, а также заключение и прекращение трудового договора (контракта) с ним производится </w:t>
      </w:r>
      <w:r w:rsidRPr="00A0135A">
        <w:rPr>
          <w:rFonts w:ascii="Times New Roman" w:hAnsi="Times New Roman" w:cs="Times New Roman"/>
          <w:sz w:val="28"/>
          <w:szCs w:val="28"/>
        </w:rPr>
        <w:t>орган</w:t>
      </w:r>
      <w:r>
        <w:rPr>
          <w:rFonts w:ascii="Times New Roman" w:hAnsi="Times New Roman" w:cs="Times New Roman"/>
          <w:sz w:val="28"/>
          <w:szCs w:val="28"/>
        </w:rPr>
        <w:t>ом</w:t>
      </w:r>
      <w:r w:rsidRPr="00A0135A">
        <w:rPr>
          <w:rFonts w:ascii="Times New Roman" w:hAnsi="Times New Roman" w:cs="Times New Roman"/>
          <w:sz w:val="28"/>
          <w:szCs w:val="28"/>
        </w:rPr>
        <w:t>, осуществляющ</w:t>
      </w:r>
      <w:r>
        <w:rPr>
          <w:rFonts w:ascii="Times New Roman" w:hAnsi="Times New Roman" w:cs="Times New Roman"/>
          <w:sz w:val="28"/>
          <w:szCs w:val="28"/>
        </w:rPr>
        <w:t>им</w:t>
      </w:r>
      <w:r w:rsidRPr="00A0135A">
        <w:rPr>
          <w:rFonts w:ascii="Times New Roman" w:hAnsi="Times New Roman" w:cs="Times New Roman"/>
          <w:sz w:val="28"/>
          <w:szCs w:val="28"/>
        </w:rPr>
        <w:t xml:space="preserve"> полномочия учредителя</w:t>
      </w:r>
      <w:r>
        <w:rPr>
          <w:rFonts w:ascii="Times New Roman" w:hAnsi="Times New Roman" w:cs="Times New Roman"/>
          <w:sz w:val="28"/>
          <w:szCs w:val="28"/>
        </w:rPr>
        <w:t>,</w:t>
      </w:r>
      <w:r w:rsidRPr="00D85235">
        <w:rPr>
          <w:rFonts w:ascii="Times New Roman" w:hAnsi="Times New Roman" w:cs="Times New Roman"/>
          <w:color w:val="000000"/>
          <w:sz w:val="28"/>
          <w:szCs w:val="28"/>
        </w:rPr>
        <w:t xml:space="preserve"> в соответствии с законодательством Российской Федерации.</w:t>
      </w:r>
    </w:p>
    <w:p w14:paraId="0BB752F4" w14:textId="77777777" w:rsidR="00AF521D" w:rsidRPr="005E053B" w:rsidRDefault="00AF521D" w:rsidP="00AF521D">
      <w:pPr>
        <w:pStyle w:val="ConsPlusNonformat"/>
        <w:widowControl/>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 xml:space="preserve">.3. Руководитель Учреждения осуществляет свою деятельность на основании заключенного срочного трудового договора. Трудовой договор с руководителем Учреждения </w:t>
      </w:r>
      <w:r w:rsidRPr="00D4703F">
        <w:rPr>
          <w:rFonts w:ascii="Times New Roman" w:hAnsi="Times New Roman" w:cs="Times New Roman"/>
          <w:sz w:val="28"/>
          <w:szCs w:val="28"/>
        </w:rPr>
        <w:t>заключается на неопределённый срок.</w:t>
      </w:r>
    </w:p>
    <w:p w14:paraId="12F61CA8" w14:textId="77777777" w:rsidR="00AF521D" w:rsidRPr="00D85235" w:rsidRDefault="00AF521D" w:rsidP="00AF521D">
      <w:pPr>
        <w:autoSpaceDE w:val="0"/>
        <w:autoSpaceDN w:val="0"/>
        <w:adjustRightInd w:val="0"/>
        <w:ind w:firstLine="709"/>
        <w:jc w:val="both"/>
        <w:rPr>
          <w:color w:val="000000"/>
          <w:sz w:val="28"/>
          <w:szCs w:val="28"/>
        </w:rPr>
      </w:pPr>
      <w:r>
        <w:rPr>
          <w:color w:val="000000"/>
          <w:sz w:val="28"/>
          <w:szCs w:val="28"/>
        </w:rPr>
        <w:t>5.4</w:t>
      </w:r>
      <w:r w:rsidRPr="00D85235">
        <w:rPr>
          <w:color w:val="000000"/>
          <w:sz w:val="28"/>
          <w:szCs w:val="28"/>
        </w:rPr>
        <w:t xml:space="preserve">.4.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w:t>
      </w:r>
      <w:r w:rsidRPr="00D85235">
        <w:rPr>
          <w:sz w:val="28"/>
          <w:szCs w:val="28"/>
        </w:rPr>
        <w:t xml:space="preserve">федеральными законами или настоящим Уставом к компетенции </w:t>
      </w:r>
      <w:r w:rsidRPr="00A0135A">
        <w:rPr>
          <w:sz w:val="28"/>
          <w:szCs w:val="28"/>
        </w:rPr>
        <w:t>органа, осуществляющего полномочия учредителя</w:t>
      </w:r>
      <w:r w:rsidRPr="00D85235">
        <w:rPr>
          <w:sz w:val="28"/>
          <w:szCs w:val="28"/>
        </w:rPr>
        <w:t xml:space="preserve"> или иных органов Учреждения.</w:t>
      </w:r>
    </w:p>
    <w:p w14:paraId="06B60D7C"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 xml:space="preserve">.5. Руководитель Учреждения подотчетен в своей деятельности </w:t>
      </w:r>
      <w:r w:rsidRPr="00A0135A">
        <w:rPr>
          <w:rFonts w:ascii="Times New Roman" w:hAnsi="Times New Roman" w:cs="Times New Roman"/>
          <w:sz w:val="28"/>
          <w:szCs w:val="28"/>
        </w:rPr>
        <w:t>орган</w:t>
      </w:r>
      <w:r>
        <w:rPr>
          <w:rFonts w:ascii="Times New Roman" w:hAnsi="Times New Roman" w:cs="Times New Roman"/>
          <w:sz w:val="28"/>
          <w:szCs w:val="28"/>
        </w:rPr>
        <w:t>у</w:t>
      </w:r>
      <w:r w:rsidRPr="00A0135A">
        <w:rPr>
          <w:rFonts w:ascii="Times New Roman" w:hAnsi="Times New Roman" w:cs="Times New Roman"/>
          <w:sz w:val="28"/>
          <w:szCs w:val="28"/>
        </w:rPr>
        <w:t>, осуществляюще</w:t>
      </w:r>
      <w:r>
        <w:rPr>
          <w:rFonts w:ascii="Times New Roman" w:hAnsi="Times New Roman" w:cs="Times New Roman"/>
          <w:sz w:val="28"/>
          <w:szCs w:val="28"/>
        </w:rPr>
        <w:t>му</w:t>
      </w:r>
      <w:r w:rsidRPr="00A0135A">
        <w:rPr>
          <w:rFonts w:ascii="Times New Roman" w:hAnsi="Times New Roman" w:cs="Times New Roman"/>
          <w:sz w:val="28"/>
          <w:szCs w:val="28"/>
        </w:rPr>
        <w:t xml:space="preserve"> полномочия учредителя</w:t>
      </w:r>
      <w:r w:rsidRPr="00D85235">
        <w:rPr>
          <w:rFonts w:ascii="Times New Roman" w:hAnsi="Times New Roman" w:cs="Times New Roman"/>
          <w:color w:val="000000"/>
          <w:sz w:val="28"/>
          <w:szCs w:val="28"/>
        </w:rPr>
        <w:t>.</w:t>
      </w:r>
    </w:p>
    <w:p w14:paraId="11300738"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.6. Руководитель Учреждения:</w:t>
      </w:r>
    </w:p>
    <w:p w14:paraId="7A91B985"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5.4</w:t>
      </w:r>
      <w:r w:rsidRPr="00D85235">
        <w:rPr>
          <w:rFonts w:ascii="Times New Roman" w:hAnsi="Times New Roman" w:cs="Times New Roman"/>
          <w:color w:val="000000"/>
          <w:sz w:val="28"/>
          <w:szCs w:val="28"/>
        </w:rPr>
        <w:t>.6.1. Действует от имени Учреждения без доверенности, представляет его интересы на территории Кировской области и за ее пределами, совершает сделки от его имени.</w:t>
      </w:r>
    </w:p>
    <w:p w14:paraId="43871CC6"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.6.2. Осуществляет планирование, организацию и контроль деятельности Учреждения.</w:t>
      </w:r>
    </w:p>
    <w:p w14:paraId="3167C2B4"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.6.3. Заключает договоры, выдает доверенности.</w:t>
      </w:r>
    </w:p>
    <w:p w14:paraId="74A54702" w14:textId="77777777" w:rsidR="00AF521D"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.6.4. Открывает и закрывает лицевые счета и (или) счета в кредитных организациях в случаях и порядке, установленных законодательством Российской Федерации.</w:t>
      </w:r>
    </w:p>
    <w:p w14:paraId="03A20CD8"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5.4.6.5. Обеспечивает</w:t>
      </w:r>
      <w:r w:rsidRPr="00BE4795">
        <w:rPr>
          <w:rFonts w:ascii="Times New Roman" w:hAnsi="Times New Roman" w:cs="Times New Roman"/>
          <w:color w:val="000000"/>
          <w:sz w:val="28"/>
          <w:szCs w:val="28"/>
        </w:rPr>
        <w:t xml:space="preserve"> выполнение муниципального задания в полном объеме</w:t>
      </w:r>
      <w:r>
        <w:rPr>
          <w:rFonts w:ascii="Times New Roman" w:hAnsi="Times New Roman" w:cs="Times New Roman"/>
          <w:color w:val="000000"/>
          <w:sz w:val="28"/>
          <w:szCs w:val="28"/>
        </w:rPr>
        <w:t>.</w:t>
      </w:r>
    </w:p>
    <w:p w14:paraId="7AD36A58" w14:textId="77777777" w:rsidR="00AF521D" w:rsidRPr="00D85235" w:rsidRDefault="00AF521D" w:rsidP="00AF521D">
      <w:pPr>
        <w:autoSpaceDE w:val="0"/>
        <w:autoSpaceDN w:val="0"/>
        <w:adjustRightInd w:val="0"/>
        <w:ind w:firstLine="709"/>
        <w:jc w:val="both"/>
        <w:rPr>
          <w:color w:val="000000"/>
          <w:sz w:val="28"/>
          <w:szCs w:val="28"/>
        </w:rPr>
      </w:pPr>
      <w:r>
        <w:rPr>
          <w:color w:val="000000"/>
          <w:sz w:val="28"/>
          <w:szCs w:val="28"/>
        </w:rPr>
        <w:t>5.4</w:t>
      </w:r>
      <w:r w:rsidRPr="00D85235">
        <w:rPr>
          <w:color w:val="000000"/>
          <w:sz w:val="28"/>
          <w:szCs w:val="28"/>
        </w:rPr>
        <w:t xml:space="preserve">.6.6. Утверждает план финансово-хозяйственной деятельности Учреждения, </w:t>
      </w:r>
      <w:r w:rsidRPr="00D85235">
        <w:rPr>
          <w:sz w:val="28"/>
          <w:szCs w:val="28"/>
        </w:rPr>
        <w:t>внутренние документы, регламентирующие деятельность Учреждения</w:t>
      </w:r>
      <w:r w:rsidRPr="00D85235">
        <w:rPr>
          <w:color w:val="000000"/>
          <w:sz w:val="28"/>
          <w:szCs w:val="28"/>
        </w:rPr>
        <w:t>.</w:t>
      </w:r>
    </w:p>
    <w:p w14:paraId="1BA3B4CC" w14:textId="77777777" w:rsidR="00AF521D" w:rsidRPr="00D85235" w:rsidRDefault="00AF521D" w:rsidP="00AF521D">
      <w:pPr>
        <w:autoSpaceDE w:val="0"/>
        <w:autoSpaceDN w:val="0"/>
        <w:adjustRightInd w:val="0"/>
        <w:ind w:firstLine="709"/>
        <w:jc w:val="both"/>
        <w:rPr>
          <w:color w:val="000000"/>
          <w:sz w:val="28"/>
          <w:szCs w:val="28"/>
        </w:rPr>
      </w:pPr>
      <w:r>
        <w:rPr>
          <w:color w:val="000000"/>
          <w:sz w:val="28"/>
          <w:szCs w:val="28"/>
        </w:rPr>
        <w:t>5.4</w:t>
      </w:r>
      <w:r w:rsidRPr="00D85235">
        <w:rPr>
          <w:color w:val="000000"/>
          <w:sz w:val="28"/>
          <w:szCs w:val="28"/>
        </w:rPr>
        <w:t>.6.7. </w:t>
      </w:r>
      <w:r w:rsidRPr="00D85235">
        <w:rPr>
          <w:sz w:val="28"/>
          <w:szCs w:val="28"/>
        </w:rPr>
        <w:t>Издает приказы, дает указания, обязательные для исполнения всеми работниками Учреждения, в соответствии с действующим законодательством.</w:t>
      </w:r>
    </w:p>
    <w:p w14:paraId="725BAF47"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.6.8. Обеспечивает сохранность имущества и других материальных ценностей Учреждения.</w:t>
      </w:r>
    </w:p>
    <w:p w14:paraId="42602756"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.6.9. Осуществляет подбор, прием на работу и расстановку кадров, несет ответственность за уровень их квалификации, заключает, изменяет и прекращает с работниками Учреждения трудовые договоры в соответствии с действующим законодательством.</w:t>
      </w:r>
    </w:p>
    <w:p w14:paraId="7DD1E17C"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.6.10. Утверждает штатное расписание Учреждения, распределяет должностные обязанности, поощряет работников и налагает на них взыскания.</w:t>
      </w:r>
    </w:p>
    <w:p w14:paraId="77C44AAE" w14:textId="77777777" w:rsidR="00AF521D"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D85235">
        <w:rPr>
          <w:rFonts w:ascii="Times New Roman" w:hAnsi="Times New Roman" w:cs="Times New Roman"/>
          <w:color w:val="000000"/>
          <w:sz w:val="28"/>
          <w:szCs w:val="28"/>
        </w:rPr>
        <w:t xml:space="preserve">.6.11. Несет ответственность за выполнение возложенных на Учреждение задач перед </w:t>
      </w:r>
      <w:r w:rsidRPr="00A0135A">
        <w:rPr>
          <w:rFonts w:ascii="Times New Roman" w:hAnsi="Times New Roman" w:cs="Times New Roman"/>
          <w:sz w:val="28"/>
          <w:szCs w:val="28"/>
        </w:rPr>
        <w:t>орган</w:t>
      </w:r>
      <w:r>
        <w:rPr>
          <w:rFonts w:ascii="Times New Roman" w:hAnsi="Times New Roman" w:cs="Times New Roman"/>
          <w:sz w:val="28"/>
          <w:szCs w:val="28"/>
        </w:rPr>
        <w:t>ом</w:t>
      </w:r>
      <w:r w:rsidRPr="00A0135A">
        <w:rPr>
          <w:rFonts w:ascii="Times New Roman" w:hAnsi="Times New Roman" w:cs="Times New Roman"/>
          <w:sz w:val="28"/>
          <w:szCs w:val="28"/>
        </w:rPr>
        <w:t>, осуществляющ</w:t>
      </w:r>
      <w:r>
        <w:rPr>
          <w:rFonts w:ascii="Times New Roman" w:hAnsi="Times New Roman" w:cs="Times New Roman"/>
          <w:sz w:val="28"/>
          <w:szCs w:val="28"/>
        </w:rPr>
        <w:t>им</w:t>
      </w:r>
      <w:r w:rsidRPr="00A0135A">
        <w:rPr>
          <w:rFonts w:ascii="Times New Roman" w:hAnsi="Times New Roman" w:cs="Times New Roman"/>
          <w:sz w:val="28"/>
          <w:szCs w:val="28"/>
        </w:rPr>
        <w:t xml:space="preserve"> полномочия учредителя</w:t>
      </w:r>
      <w:r w:rsidRPr="00D85235">
        <w:rPr>
          <w:rFonts w:ascii="Times New Roman" w:hAnsi="Times New Roman" w:cs="Times New Roman"/>
          <w:color w:val="000000"/>
          <w:sz w:val="28"/>
          <w:szCs w:val="28"/>
        </w:rPr>
        <w:t>.</w:t>
      </w:r>
    </w:p>
    <w:p w14:paraId="4071E022"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5.4.6.12.</w:t>
      </w:r>
      <w:r>
        <w:rPr>
          <w:rFonts w:ascii="Times New Roman" w:hAnsi="Times New Roman" w:cs="Times New Roman"/>
          <w:color w:val="000000"/>
          <w:sz w:val="28"/>
          <w:szCs w:val="28"/>
        </w:rPr>
        <w:tab/>
        <w:t>Обеспечивает</w:t>
      </w:r>
      <w:r w:rsidRPr="00BE4795">
        <w:rPr>
          <w:rFonts w:ascii="Times New Roman" w:hAnsi="Times New Roman" w:cs="Times New Roman"/>
          <w:color w:val="000000"/>
          <w:sz w:val="28"/>
          <w:szCs w:val="28"/>
        </w:rPr>
        <w:t xml:space="preserve"> целевое и рациональное использование средств Учреждения, в том числе субсидий, предоставляемых Учреждению на финансовое обеспечение выполнения муниципального задания; субсидий, предоставляемых Учреждению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w:t>
      </w:r>
    </w:p>
    <w:p w14:paraId="6BB059FB" w14:textId="77777777" w:rsidR="00AF521D" w:rsidRPr="00D85235" w:rsidRDefault="00AF521D" w:rsidP="00AF521D">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5.4.6.13</w:t>
      </w:r>
      <w:r w:rsidRPr="00D85235">
        <w:rPr>
          <w:rFonts w:ascii="Times New Roman" w:hAnsi="Times New Roman" w:cs="Times New Roman"/>
          <w:sz w:val="28"/>
          <w:szCs w:val="28"/>
        </w:rPr>
        <w:t>. Определяет направления и порядок использования доходов, полученных Учреждением в результате осуществления приносящей доход деятельности, для реализации целей, установленных настоящим Уставом.</w:t>
      </w:r>
    </w:p>
    <w:p w14:paraId="6778E605" w14:textId="77777777" w:rsidR="00AF521D" w:rsidRPr="00D85235" w:rsidRDefault="00AF521D" w:rsidP="00AF521D">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5.4</w:t>
      </w:r>
      <w:r w:rsidRPr="00D85235">
        <w:rPr>
          <w:rFonts w:ascii="Times New Roman" w:hAnsi="Times New Roman" w:cs="Times New Roman"/>
          <w:sz w:val="28"/>
          <w:szCs w:val="28"/>
        </w:rPr>
        <w:t>.6.14. Решает иные вопросы, предусмотренные действующим законодательством.</w:t>
      </w:r>
    </w:p>
    <w:p w14:paraId="241D4721" w14:textId="77777777" w:rsidR="00AF521D" w:rsidRPr="00D85235" w:rsidRDefault="00AF521D" w:rsidP="00AF521D">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5.4</w:t>
      </w:r>
      <w:r w:rsidRPr="00D85235">
        <w:rPr>
          <w:rFonts w:ascii="Times New Roman" w:hAnsi="Times New Roman" w:cs="Times New Roman"/>
          <w:sz w:val="28"/>
          <w:szCs w:val="28"/>
        </w:rPr>
        <w:t>.7. Часть своих полномочий Руководитель Учреждения может делегировать своим заместителям в порядке, установленном действующим законодательством.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приказами и поручениями Руководителя Учреждения.</w:t>
      </w:r>
    </w:p>
    <w:p w14:paraId="123E7364" w14:textId="77777777" w:rsidR="00AF521D" w:rsidRPr="00D85235" w:rsidRDefault="00AF521D" w:rsidP="00AF521D">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5.5</w:t>
      </w:r>
      <w:r w:rsidRPr="00D85235">
        <w:rPr>
          <w:rFonts w:ascii="Times New Roman" w:hAnsi="Times New Roman" w:cs="Times New Roman"/>
          <w:sz w:val="28"/>
          <w:szCs w:val="28"/>
        </w:rPr>
        <w:t>. Общее собрание работников.</w:t>
      </w:r>
    </w:p>
    <w:p w14:paraId="00DD71DD" w14:textId="77777777" w:rsidR="00AF521D" w:rsidRPr="00D85235" w:rsidRDefault="00AF521D" w:rsidP="00AF521D">
      <w:pPr>
        <w:pStyle w:val="140"/>
        <w:shd w:val="clear" w:color="auto" w:fill="auto"/>
        <w:spacing w:line="240" w:lineRule="auto"/>
        <w:ind w:left="20" w:firstLine="689"/>
        <w:jc w:val="both"/>
        <w:rPr>
          <w:sz w:val="28"/>
          <w:szCs w:val="28"/>
        </w:rPr>
      </w:pPr>
      <w:r>
        <w:rPr>
          <w:sz w:val="28"/>
          <w:szCs w:val="28"/>
        </w:rPr>
        <w:t>5.5</w:t>
      </w:r>
      <w:r w:rsidRPr="00D85235">
        <w:rPr>
          <w:sz w:val="28"/>
          <w:szCs w:val="28"/>
        </w:rPr>
        <w:t>.1 Общее собрание работников является коллегиальным органом Учреждения.</w:t>
      </w:r>
    </w:p>
    <w:p w14:paraId="4A65D70B" w14:textId="77777777" w:rsidR="00AF521D" w:rsidRPr="00D85235" w:rsidRDefault="00AF521D" w:rsidP="00AF521D">
      <w:pPr>
        <w:pStyle w:val="140"/>
        <w:shd w:val="clear" w:color="auto" w:fill="auto"/>
        <w:spacing w:line="240" w:lineRule="auto"/>
        <w:ind w:firstLine="709"/>
        <w:jc w:val="both"/>
        <w:rPr>
          <w:sz w:val="28"/>
          <w:szCs w:val="28"/>
        </w:rPr>
      </w:pPr>
      <w:r>
        <w:rPr>
          <w:sz w:val="28"/>
          <w:szCs w:val="28"/>
        </w:rPr>
        <w:t>5.5</w:t>
      </w:r>
      <w:r w:rsidRPr="00D85235">
        <w:rPr>
          <w:sz w:val="28"/>
          <w:szCs w:val="28"/>
        </w:rPr>
        <w:t>.2. К компетенции общего собрания работников относится:</w:t>
      </w:r>
    </w:p>
    <w:p w14:paraId="3FF79DD5" w14:textId="77777777" w:rsidR="00AF521D" w:rsidRDefault="00AF521D" w:rsidP="00AF521D">
      <w:pPr>
        <w:pStyle w:val="140"/>
        <w:numPr>
          <w:ilvl w:val="3"/>
          <w:numId w:val="39"/>
        </w:numPr>
        <w:shd w:val="clear" w:color="auto" w:fill="auto"/>
        <w:tabs>
          <w:tab w:val="left" w:pos="1684"/>
        </w:tabs>
        <w:spacing w:line="240" w:lineRule="auto"/>
        <w:ind w:left="0" w:firstLine="709"/>
        <w:jc w:val="both"/>
        <w:rPr>
          <w:sz w:val="28"/>
          <w:szCs w:val="28"/>
        </w:rPr>
      </w:pPr>
      <w:r w:rsidRPr="00CD2A61">
        <w:rPr>
          <w:sz w:val="28"/>
          <w:szCs w:val="28"/>
        </w:rPr>
        <w:t>Обсуждение проекта и принятие решения о заключении коллективного договора.</w:t>
      </w:r>
    </w:p>
    <w:p w14:paraId="196EDBB5" w14:textId="77777777" w:rsidR="00AF521D" w:rsidRDefault="00AF521D" w:rsidP="00AF521D">
      <w:pPr>
        <w:pStyle w:val="140"/>
        <w:numPr>
          <w:ilvl w:val="3"/>
          <w:numId w:val="39"/>
        </w:numPr>
        <w:shd w:val="clear" w:color="auto" w:fill="auto"/>
        <w:tabs>
          <w:tab w:val="left" w:pos="1684"/>
        </w:tabs>
        <w:spacing w:line="240" w:lineRule="auto"/>
        <w:ind w:left="0" w:firstLine="709"/>
        <w:jc w:val="both"/>
        <w:rPr>
          <w:sz w:val="28"/>
          <w:szCs w:val="28"/>
        </w:rPr>
      </w:pPr>
      <w:r w:rsidRPr="00CD2A61">
        <w:rPr>
          <w:sz w:val="28"/>
          <w:szCs w:val="28"/>
        </w:rPr>
        <w:t>Заслушивание отчета о выполнении коллективного договора.</w:t>
      </w:r>
    </w:p>
    <w:p w14:paraId="4CEF74BD" w14:textId="77777777" w:rsidR="00AF521D" w:rsidRDefault="00AF521D" w:rsidP="00AF521D">
      <w:pPr>
        <w:pStyle w:val="140"/>
        <w:numPr>
          <w:ilvl w:val="3"/>
          <w:numId w:val="39"/>
        </w:numPr>
        <w:shd w:val="clear" w:color="auto" w:fill="auto"/>
        <w:tabs>
          <w:tab w:val="left" w:pos="1684"/>
        </w:tabs>
        <w:spacing w:line="240" w:lineRule="auto"/>
        <w:ind w:left="0" w:firstLine="709"/>
        <w:jc w:val="both"/>
        <w:rPr>
          <w:sz w:val="28"/>
          <w:szCs w:val="28"/>
        </w:rPr>
      </w:pPr>
      <w:r w:rsidRPr="00CD2A61">
        <w:rPr>
          <w:sz w:val="28"/>
          <w:szCs w:val="28"/>
        </w:rPr>
        <w:t>Заслушивание ежегодных отчетов руководителя Учреждения.</w:t>
      </w:r>
    </w:p>
    <w:p w14:paraId="195E432A" w14:textId="77777777" w:rsidR="00AF521D" w:rsidRDefault="00AF521D" w:rsidP="00AF521D">
      <w:pPr>
        <w:pStyle w:val="140"/>
        <w:numPr>
          <w:ilvl w:val="3"/>
          <w:numId w:val="39"/>
        </w:numPr>
        <w:shd w:val="clear" w:color="auto" w:fill="auto"/>
        <w:tabs>
          <w:tab w:val="left" w:pos="1684"/>
        </w:tabs>
        <w:spacing w:line="240" w:lineRule="auto"/>
        <w:ind w:left="0" w:firstLine="709"/>
        <w:jc w:val="both"/>
        <w:rPr>
          <w:sz w:val="28"/>
          <w:szCs w:val="28"/>
        </w:rPr>
      </w:pPr>
      <w:r w:rsidRPr="00CD2A61">
        <w:rPr>
          <w:sz w:val="28"/>
          <w:szCs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14:paraId="50436731" w14:textId="77777777" w:rsidR="00AF521D" w:rsidRDefault="00AF521D" w:rsidP="00AF521D">
      <w:pPr>
        <w:pStyle w:val="140"/>
        <w:numPr>
          <w:ilvl w:val="3"/>
          <w:numId w:val="39"/>
        </w:numPr>
        <w:shd w:val="clear" w:color="auto" w:fill="auto"/>
        <w:tabs>
          <w:tab w:val="left" w:pos="1684"/>
        </w:tabs>
        <w:spacing w:line="240" w:lineRule="auto"/>
        <w:ind w:left="0" w:firstLine="709"/>
        <w:jc w:val="both"/>
        <w:rPr>
          <w:sz w:val="28"/>
          <w:szCs w:val="28"/>
        </w:rPr>
      </w:pPr>
      <w:r w:rsidRPr="00CD2A61">
        <w:rPr>
          <w:sz w:val="28"/>
          <w:szCs w:val="28"/>
        </w:rPr>
        <w:t>Внесение предложений руководителю Учреждения по кандидатурам работников Учреждения для представления к награждению отраслевыми, государственными и другими наградами.</w:t>
      </w:r>
    </w:p>
    <w:p w14:paraId="44DAA0D6" w14:textId="77777777" w:rsidR="00AF521D" w:rsidRPr="00CD2A61" w:rsidRDefault="00AF521D" w:rsidP="00AF521D">
      <w:pPr>
        <w:pStyle w:val="140"/>
        <w:numPr>
          <w:ilvl w:val="3"/>
          <w:numId w:val="39"/>
        </w:numPr>
        <w:shd w:val="clear" w:color="auto" w:fill="auto"/>
        <w:tabs>
          <w:tab w:val="left" w:pos="1684"/>
        </w:tabs>
        <w:spacing w:line="240" w:lineRule="auto"/>
        <w:ind w:left="0" w:firstLine="709"/>
        <w:jc w:val="both"/>
        <w:rPr>
          <w:sz w:val="28"/>
          <w:szCs w:val="28"/>
        </w:rPr>
      </w:pPr>
      <w:r w:rsidRPr="00CD2A61">
        <w:rPr>
          <w:sz w:val="28"/>
          <w:szCs w:val="28"/>
        </w:rPr>
        <w:t>Решение иных вопросов в соответствии с законодательством Российской Федерации.</w:t>
      </w:r>
    </w:p>
    <w:p w14:paraId="12590A03" w14:textId="77777777" w:rsidR="00AF521D" w:rsidRPr="00D85235" w:rsidRDefault="00AF521D" w:rsidP="00AF521D">
      <w:pPr>
        <w:pStyle w:val="140"/>
        <w:numPr>
          <w:ilvl w:val="2"/>
          <w:numId w:val="39"/>
        </w:numPr>
        <w:shd w:val="clear" w:color="auto" w:fill="auto"/>
        <w:tabs>
          <w:tab w:val="left" w:pos="1362"/>
        </w:tabs>
        <w:spacing w:line="240" w:lineRule="auto"/>
        <w:ind w:left="0" w:firstLine="709"/>
        <w:jc w:val="both"/>
        <w:rPr>
          <w:sz w:val="28"/>
          <w:szCs w:val="28"/>
        </w:rPr>
      </w:pPr>
      <w:r w:rsidRPr="00D85235">
        <w:rPr>
          <w:sz w:val="28"/>
          <w:szCs w:val="28"/>
        </w:rPr>
        <w:t>Общее собрание работников Учреждения созывается по мере необходимости, но не реже одного раза в год.</w:t>
      </w:r>
    </w:p>
    <w:p w14:paraId="7CE1C783" w14:textId="77777777" w:rsidR="00AF521D" w:rsidRPr="00D85235" w:rsidRDefault="00AF521D" w:rsidP="00AF521D">
      <w:pPr>
        <w:pStyle w:val="140"/>
        <w:numPr>
          <w:ilvl w:val="2"/>
          <w:numId w:val="39"/>
        </w:numPr>
        <w:shd w:val="clear" w:color="auto" w:fill="auto"/>
        <w:tabs>
          <w:tab w:val="left" w:pos="1338"/>
        </w:tabs>
        <w:spacing w:line="240" w:lineRule="auto"/>
        <w:ind w:left="0" w:firstLine="709"/>
        <w:jc w:val="both"/>
        <w:rPr>
          <w:sz w:val="28"/>
          <w:szCs w:val="28"/>
        </w:rPr>
      </w:pPr>
      <w:r w:rsidRPr="00D85235">
        <w:rPr>
          <w:sz w:val="28"/>
          <w:szCs w:val="28"/>
        </w:rPr>
        <w:t xml:space="preserve">Инициатором созыва общего собрания работников может быть </w:t>
      </w:r>
      <w:r w:rsidRPr="00A0135A">
        <w:rPr>
          <w:sz w:val="28"/>
          <w:szCs w:val="28"/>
        </w:rPr>
        <w:t>орган, осуществляющ</w:t>
      </w:r>
      <w:r>
        <w:rPr>
          <w:sz w:val="28"/>
          <w:szCs w:val="28"/>
        </w:rPr>
        <w:t>ий</w:t>
      </w:r>
      <w:r w:rsidRPr="00A0135A">
        <w:rPr>
          <w:sz w:val="28"/>
          <w:szCs w:val="28"/>
        </w:rPr>
        <w:t xml:space="preserve"> полномочия учредителя</w:t>
      </w:r>
      <w:r w:rsidRPr="00D85235">
        <w:rPr>
          <w:sz w:val="28"/>
          <w:szCs w:val="28"/>
        </w:rPr>
        <w:t>, руководитель Учреждения, не менее одной трети работников Учреждения.</w:t>
      </w:r>
    </w:p>
    <w:p w14:paraId="7CAFF628" w14:textId="77777777" w:rsidR="00AF521D" w:rsidRPr="00D85235" w:rsidRDefault="00AF521D" w:rsidP="00AF521D">
      <w:pPr>
        <w:pStyle w:val="140"/>
        <w:numPr>
          <w:ilvl w:val="2"/>
          <w:numId w:val="39"/>
        </w:numPr>
        <w:shd w:val="clear" w:color="auto" w:fill="auto"/>
        <w:tabs>
          <w:tab w:val="left" w:pos="1382"/>
        </w:tabs>
        <w:spacing w:line="240" w:lineRule="auto"/>
        <w:ind w:left="0" w:firstLine="709"/>
        <w:jc w:val="both"/>
        <w:rPr>
          <w:sz w:val="28"/>
          <w:szCs w:val="28"/>
        </w:rPr>
      </w:pPr>
      <w:r w:rsidRPr="00D85235">
        <w:rPr>
          <w:sz w:val="28"/>
          <w:szCs w:val="28"/>
        </w:rPr>
        <w:t>Повестка дня, дата проведения общего собрания работников определяется инициатором созыва собрания.</w:t>
      </w:r>
    </w:p>
    <w:p w14:paraId="05834942" w14:textId="77777777" w:rsidR="00AF521D" w:rsidRPr="00D85235" w:rsidRDefault="00AF521D" w:rsidP="00AF521D">
      <w:pPr>
        <w:pStyle w:val="140"/>
        <w:numPr>
          <w:ilvl w:val="2"/>
          <w:numId w:val="39"/>
        </w:numPr>
        <w:shd w:val="clear" w:color="auto" w:fill="auto"/>
        <w:tabs>
          <w:tab w:val="left" w:pos="1358"/>
        </w:tabs>
        <w:spacing w:line="240" w:lineRule="auto"/>
        <w:ind w:left="0" w:firstLine="709"/>
        <w:jc w:val="both"/>
        <w:rPr>
          <w:sz w:val="28"/>
          <w:szCs w:val="28"/>
        </w:rPr>
      </w:pPr>
      <w:r w:rsidRPr="00D85235">
        <w:rPr>
          <w:sz w:val="28"/>
          <w:szCs w:val="28"/>
        </w:rPr>
        <w:t>Собрание считается правомочным, если в его работе приняли участие не менее 50% списочного состава работников Учреждения.</w:t>
      </w:r>
    </w:p>
    <w:p w14:paraId="189E0BAC" w14:textId="77777777" w:rsidR="00AF521D" w:rsidRPr="00D85235" w:rsidRDefault="00AF521D" w:rsidP="00AF521D">
      <w:pPr>
        <w:pStyle w:val="140"/>
        <w:numPr>
          <w:ilvl w:val="2"/>
          <w:numId w:val="39"/>
        </w:numPr>
        <w:shd w:val="clear" w:color="auto" w:fill="auto"/>
        <w:tabs>
          <w:tab w:val="left" w:pos="1324"/>
        </w:tabs>
        <w:spacing w:line="240" w:lineRule="auto"/>
        <w:ind w:left="0" w:firstLine="709"/>
        <w:jc w:val="both"/>
        <w:rPr>
          <w:sz w:val="28"/>
          <w:szCs w:val="28"/>
        </w:rPr>
      </w:pPr>
      <w:r w:rsidRPr="00D85235">
        <w:rPr>
          <w:sz w:val="28"/>
          <w:szCs w:val="28"/>
        </w:rPr>
        <w:t>Решение общего собрания работников считается принятым, если за него проголосовало более 50 (пятидесяти) процентов присутствующих на собрании работников, процедура голосования определяется общим собранием.</w:t>
      </w:r>
    </w:p>
    <w:p w14:paraId="02327CC9" w14:textId="77777777" w:rsidR="00AF521D" w:rsidRPr="00D85235" w:rsidRDefault="00AF521D" w:rsidP="00AF521D">
      <w:pPr>
        <w:pStyle w:val="140"/>
        <w:numPr>
          <w:ilvl w:val="2"/>
          <w:numId w:val="39"/>
        </w:numPr>
        <w:shd w:val="clear" w:color="auto" w:fill="auto"/>
        <w:tabs>
          <w:tab w:val="left" w:pos="1324"/>
        </w:tabs>
        <w:spacing w:line="240" w:lineRule="auto"/>
        <w:ind w:left="0" w:firstLine="709"/>
        <w:jc w:val="both"/>
        <w:rPr>
          <w:sz w:val="28"/>
          <w:szCs w:val="28"/>
        </w:rPr>
      </w:pPr>
      <w:r w:rsidRPr="00D85235">
        <w:rPr>
          <w:sz w:val="28"/>
          <w:szCs w:val="28"/>
        </w:rPr>
        <w:t>Для ведения собрания избирается председатель и секретарь, ход собрания протоколируется. Решение общего собрания работников по вопросам, относящимся к его компетенции, является обязательным для выполнения всеми работниками Учреждения.</w:t>
      </w:r>
    </w:p>
    <w:p w14:paraId="65E9E071" w14:textId="77777777" w:rsidR="00AF521D" w:rsidRPr="00D85235" w:rsidRDefault="00AF521D" w:rsidP="00AF521D">
      <w:pPr>
        <w:pStyle w:val="140"/>
        <w:numPr>
          <w:ilvl w:val="2"/>
          <w:numId w:val="39"/>
        </w:numPr>
        <w:shd w:val="clear" w:color="auto" w:fill="auto"/>
        <w:tabs>
          <w:tab w:val="left" w:pos="1420"/>
        </w:tabs>
        <w:spacing w:line="240" w:lineRule="auto"/>
        <w:ind w:left="0" w:firstLine="709"/>
        <w:jc w:val="both"/>
        <w:rPr>
          <w:sz w:val="28"/>
          <w:szCs w:val="28"/>
        </w:rPr>
      </w:pPr>
      <w:r w:rsidRPr="00D85235">
        <w:rPr>
          <w:sz w:val="28"/>
          <w:szCs w:val="28"/>
        </w:rPr>
        <w:t>Иные вопросы деятельности общего собрания работников регламентируются локальными нормативными актами Учреждения, в том числе Положением об общем собрании работников.</w:t>
      </w:r>
    </w:p>
    <w:p w14:paraId="58543C73" w14:textId="77777777" w:rsidR="00AF521D" w:rsidRPr="00D85235" w:rsidRDefault="00AF521D" w:rsidP="00AF521D">
      <w:pPr>
        <w:pStyle w:val="140"/>
        <w:numPr>
          <w:ilvl w:val="1"/>
          <w:numId w:val="39"/>
        </w:numPr>
        <w:shd w:val="clear" w:color="auto" w:fill="auto"/>
        <w:tabs>
          <w:tab w:val="left" w:pos="1181"/>
        </w:tabs>
        <w:spacing w:line="240" w:lineRule="auto"/>
        <w:ind w:left="0" w:firstLine="709"/>
        <w:jc w:val="both"/>
        <w:rPr>
          <w:sz w:val="28"/>
          <w:szCs w:val="28"/>
        </w:rPr>
      </w:pPr>
      <w:r w:rsidRPr="00D85235">
        <w:rPr>
          <w:sz w:val="28"/>
          <w:szCs w:val="28"/>
        </w:rPr>
        <w:t>Педагогический совет.</w:t>
      </w:r>
    </w:p>
    <w:p w14:paraId="329FD9C0" w14:textId="77777777" w:rsidR="00AF521D" w:rsidRPr="00D85235" w:rsidRDefault="00AF521D" w:rsidP="00AF521D">
      <w:pPr>
        <w:pStyle w:val="140"/>
        <w:shd w:val="clear" w:color="auto" w:fill="auto"/>
        <w:tabs>
          <w:tab w:val="left" w:pos="9355"/>
        </w:tabs>
        <w:spacing w:line="240" w:lineRule="auto"/>
        <w:ind w:left="40" w:firstLine="669"/>
        <w:jc w:val="both"/>
        <w:rPr>
          <w:sz w:val="28"/>
          <w:szCs w:val="28"/>
        </w:rPr>
      </w:pPr>
      <w:r>
        <w:rPr>
          <w:sz w:val="28"/>
          <w:szCs w:val="28"/>
        </w:rPr>
        <w:t>5.6</w:t>
      </w:r>
      <w:r w:rsidRPr="00D85235">
        <w:rPr>
          <w:sz w:val="28"/>
          <w:szCs w:val="28"/>
        </w:rPr>
        <w:t>.1. Педагогический совет является постоянно действующим органом Учреждения, который создается для рассмотрения вопросов, связанных с организацией и осуществлением образовательной деятельности в Учреждении.</w:t>
      </w:r>
    </w:p>
    <w:p w14:paraId="397169A6" w14:textId="77777777" w:rsidR="00AF521D" w:rsidRPr="00D85235" w:rsidRDefault="00AF521D" w:rsidP="00AF521D">
      <w:pPr>
        <w:pStyle w:val="140"/>
        <w:shd w:val="clear" w:color="auto" w:fill="auto"/>
        <w:tabs>
          <w:tab w:val="left" w:pos="9355"/>
        </w:tabs>
        <w:spacing w:line="240" w:lineRule="auto"/>
        <w:ind w:left="40" w:firstLine="669"/>
        <w:jc w:val="both"/>
        <w:rPr>
          <w:sz w:val="28"/>
          <w:szCs w:val="28"/>
        </w:rPr>
      </w:pPr>
      <w:r>
        <w:rPr>
          <w:sz w:val="28"/>
          <w:szCs w:val="28"/>
        </w:rPr>
        <w:t>5.6</w:t>
      </w:r>
      <w:r w:rsidRPr="00D85235">
        <w:rPr>
          <w:sz w:val="28"/>
          <w:szCs w:val="28"/>
        </w:rPr>
        <w:t>.2. Педагогический совет создается на неопределенный срок и действует на основании Положения о педагогическом совете, которое утверждается руководителем Учреждения.</w:t>
      </w:r>
    </w:p>
    <w:p w14:paraId="4EEEE969" w14:textId="77777777" w:rsidR="00AF521D" w:rsidRPr="00D85235" w:rsidRDefault="00AF521D" w:rsidP="00AF521D">
      <w:pPr>
        <w:tabs>
          <w:tab w:val="left" w:pos="0"/>
          <w:tab w:val="left" w:pos="1527"/>
        </w:tabs>
        <w:ind w:firstLine="709"/>
        <w:jc w:val="both"/>
        <w:rPr>
          <w:sz w:val="28"/>
          <w:szCs w:val="28"/>
        </w:rPr>
      </w:pPr>
      <w:r>
        <w:rPr>
          <w:sz w:val="28"/>
          <w:szCs w:val="28"/>
        </w:rPr>
        <w:t>5.6</w:t>
      </w:r>
      <w:r w:rsidRPr="00D85235">
        <w:rPr>
          <w:sz w:val="28"/>
          <w:szCs w:val="28"/>
        </w:rPr>
        <w:t>.3. К компетенции Педагогического совета относится рассмотрение:</w:t>
      </w:r>
    </w:p>
    <w:p w14:paraId="3E7D2E65" w14:textId="77777777" w:rsidR="00AF521D" w:rsidRPr="00D85235" w:rsidRDefault="00AF521D" w:rsidP="00AF521D">
      <w:pPr>
        <w:tabs>
          <w:tab w:val="left" w:pos="0"/>
          <w:tab w:val="left" w:pos="1527"/>
        </w:tabs>
        <w:ind w:firstLine="709"/>
        <w:jc w:val="both"/>
        <w:rPr>
          <w:sz w:val="28"/>
          <w:szCs w:val="28"/>
        </w:rPr>
      </w:pPr>
      <w:r>
        <w:rPr>
          <w:sz w:val="28"/>
          <w:szCs w:val="28"/>
        </w:rPr>
        <w:lastRenderedPageBreak/>
        <w:t>5.6</w:t>
      </w:r>
      <w:r w:rsidRPr="00D85235">
        <w:rPr>
          <w:sz w:val="28"/>
          <w:szCs w:val="28"/>
        </w:rPr>
        <w:t>.3.1. П</w:t>
      </w:r>
      <w:r w:rsidRPr="00D85235">
        <w:rPr>
          <w:color w:val="000000"/>
          <w:sz w:val="28"/>
          <w:szCs w:val="28"/>
        </w:rPr>
        <w:t xml:space="preserve">роекта </w:t>
      </w:r>
      <w:r w:rsidRPr="00D85235">
        <w:rPr>
          <w:sz w:val="28"/>
          <w:szCs w:val="28"/>
        </w:rPr>
        <w:t>календарного плана официальных физкультурных и спортивных мероприятий Учреждения и изменений к нему.</w:t>
      </w:r>
    </w:p>
    <w:p w14:paraId="6369BCF2" w14:textId="77777777" w:rsidR="00AF521D" w:rsidRPr="00D85235" w:rsidRDefault="00AF521D" w:rsidP="00AF521D">
      <w:pPr>
        <w:tabs>
          <w:tab w:val="left" w:pos="0"/>
          <w:tab w:val="left" w:pos="1527"/>
        </w:tabs>
        <w:ind w:firstLine="709"/>
        <w:jc w:val="both"/>
        <w:rPr>
          <w:sz w:val="28"/>
          <w:szCs w:val="28"/>
        </w:rPr>
      </w:pPr>
      <w:r>
        <w:rPr>
          <w:sz w:val="28"/>
          <w:szCs w:val="28"/>
        </w:rPr>
        <w:t>5.6</w:t>
      </w:r>
      <w:r w:rsidRPr="00D85235">
        <w:rPr>
          <w:sz w:val="28"/>
          <w:szCs w:val="28"/>
        </w:rPr>
        <w:t>.3.2. Проекта положений об официальных физкультурных и спортивных мероприятиях Учреждения.</w:t>
      </w:r>
    </w:p>
    <w:p w14:paraId="6A826B19" w14:textId="77777777" w:rsidR="00AF521D" w:rsidRPr="00D85235" w:rsidRDefault="00AF521D" w:rsidP="00AF521D">
      <w:pPr>
        <w:tabs>
          <w:tab w:val="left" w:pos="670"/>
          <w:tab w:val="left" w:pos="1527"/>
        </w:tabs>
        <w:ind w:firstLine="709"/>
        <w:jc w:val="both"/>
        <w:rPr>
          <w:color w:val="000000"/>
          <w:sz w:val="28"/>
          <w:szCs w:val="28"/>
        </w:rPr>
      </w:pPr>
      <w:r>
        <w:rPr>
          <w:color w:val="000000"/>
          <w:sz w:val="28"/>
          <w:szCs w:val="28"/>
        </w:rPr>
        <w:t>5.6</w:t>
      </w:r>
      <w:r w:rsidRPr="00D85235">
        <w:rPr>
          <w:color w:val="000000"/>
          <w:sz w:val="28"/>
          <w:szCs w:val="28"/>
        </w:rPr>
        <w:t>.3.3. Проекта расписаний учебно-тренировочных занятий.</w:t>
      </w:r>
    </w:p>
    <w:p w14:paraId="2853A076" w14:textId="77777777" w:rsidR="00AF521D" w:rsidRPr="00D85235" w:rsidRDefault="00AF521D" w:rsidP="00AF521D">
      <w:pPr>
        <w:tabs>
          <w:tab w:val="left" w:pos="0"/>
          <w:tab w:val="left" w:pos="1527"/>
        </w:tabs>
        <w:ind w:firstLine="709"/>
        <w:jc w:val="both"/>
        <w:rPr>
          <w:sz w:val="28"/>
          <w:szCs w:val="28"/>
        </w:rPr>
      </w:pPr>
      <w:r w:rsidRPr="00D85235">
        <w:rPr>
          <w:sz w:val="28"/>
          <w:szCs w:val="28"/>
        </w:rPr>
        <w:t>5.7.3.4. Программ дополнительного образования спортивной подготовки по виду спорта, культивируемому в Учреждении и изменений к ним.</w:t>
      </w:r>
    </w:p>
    <w:p w14:paraId="2B3F8471" w14:textId="77777777" w:rsidR="00AF521D" w:rsidRPr="00D85235" w:rsidRDefault="00AF521D" w:rsidP="00AF521D">
      <w:pPr>
        <w:tabs>
          <w:tab w:val="left" w:pos="670"/>
          <w:tab w:val="left" w:pos="1527"/>
        </w:tabs>
        <w:ind w:firstLine="709"/>
        <w:jc w:val="both"/>
        <w:rPr>
          <w:sz w:val="28"/>
          <w:szCs w:val="28"/>
        </w:rPr>
      </w:pPr>
      <w:r>
        <w:rPr>
          <w:sz w:val="28"/>
          <w:szCs w:val="28"/>
        </w:rPr>
        <w:t>5.6</w:t>
      </w:r>
      <w:r w:rsidRPr="00D85235">
        <w:rPr>
          <w:sz w:val="28"/>
          <w:szCs w:val="28"/>
        </w:rPr>
        <w:t>.3.5. Предложений о проведении промежуточной и итоговой аттестации обучающихся.</w:t>
      </w:r>
    </w:p>
    <w:p w14:paraId="3EC8B805" w14:textId="77777777" w:rsidR="00AF521D" w:rsidRPr="00D85235" w:rsidRDefault="00AF521D" w:rsidP="00AF521D">
      <w:pPr>
        <w:tabs>
          <w:tab w:val="left" w:pos="670"/>
          <w:tab w:val="left" w:pos="1527"/>
        </w:tabs>
        <w:ind w:firstLine="709"/>
        <w:jc w:val="both"/>
        <w:rPr>
          <w:sz w:val="28"/>
          <w:szCs w:val="28"/>
        </w:rPr>
      </w:pPr>
      <w:r>
        <w:rPr>
          <w:sz w:val="28"/>
          <w:szCs w:val="28"/>
        </w:rPr>
        <w:t>5.6</w:t>
      </w:r>
      <w:r w:rsidRPr="00D85235">
        <w:rPr>
          <w:sz w:val="28"/>
          <w:szCs w:val="28"/>
        </w:rPr>
        <w:t>.3.6. Предложений о переводе обучающихся на следующий период и этап спортивной подготовки.</w:t>
      </w:r>
    </w:p>
    <w:p w14:paraId="354870E8" w14:textId="77777777" w:rsidR="00AF521D" w:rsidRPr="00D85235" w:rsidRDefault="00AF521D" w:rsidP="00AF521D">
      <w:pPr>
        <w:tabs>
          <w:tab w:val="left" w:pos="670"/>
          <w:tab w:val="left" w:pos="1527"/>
        </w:tabs>
        <w:ind w:firstLine="709"/>
        <w:jc w:val="both"/>
        <w:rPr>
          <w:sz w:val="28"/>
          <w:szCs w:val="28"/>
        </w:rPr>
      </w:pPr>
      <w:r>
        <w:rPr>
          <w:sz w:val="28"/>
          <w:szCs w:val="28"/>
        </w:rPr>
        <w:t>5.6</w:t>
      </w:r>
      <w:r w:rsidRPr="00D85235">
        <w:rPr>
          <w:sz w:val="28"/>
          <w:szCs w:val="28"/>
        </w:rPr>
        <w:t>.3.7. Предложений в проект плана подготовки сборной команды Учреждения на участие в официальных физкультурных и спортивных мероприятиях.</w:t>
      </w:r>
    </w:p>
    <w:p w14:paraId="37204CFF" w14:textId="77777777" w:rsidR="00AF521D" w:rsidRPr="007E2F6F" w:rsidRDefault="00AF521D" w:rsidP="00AF521D">
      <w:pPr>
        <w:tabs>
          <w:tab w:val="left" w:pos="670"/>
          <w:tab w:val="left" w:pos="1527"/>
        </w:tabs>
        <w:ind w:firstLine="709"/>
        <w:jc w:val="both"/>
        <w:rPr>
          <w:sz w:val="28"/>
          <w:szCs w:val="28"/>
        </w:rPr>
      </w:pPr>
      <w:r>
        <w:rPr>
          <w:sz w:val="28"/>
          <w:szCs w:val="28"/>
        </w:rPr>
        <w:t>5.6</w:t>
      </w:r>
      <w:r w:rsidRPr="007E2F6F">
        <w:rPr>
          <w:sz w:val="28"/>
          <w:szCs w:val="28"/>
        </w:rPr>
        <w:t>.3.8. Предложений по кандидатуре старшего тренера-преподавателя.</w:t>
      </w:r>
    </w:p>
    <w:p w14:paraId="6D36AEDF" w14:textId="77777777" w:rsidR="00AF521D" w:rsidRPr="00D85235" w:rsidRDefault="00AF521D" w:rsidP="00AF521D">
      <w:pPr>
        <w:tabs>
          <w:tab w:val="left" w:pos="670"/>
          <w:tab w:val="left" w:pos="1527"/>
        </w:tabs>
        <w:ind w:firstLine="709"/>
        <w:jc w:val="both"/>
        <w:rPr>
          <w:color w:val="000000"/>
          <w:sz w:val="28"/>
          <w:szCs w:val="28"/>
        </w:rPr>
      </w:pPr>
      <w:r>
        <w:rPr>
          <w:color w:val="000000"/>
          <w:sz w:val="28"/>
          <w:szCs w:val="28"/>
        </w:rPr>
        <w:t>5.6</w:t>
      </w:r>
      <w:r w:rsidRPr="00D85235">
        <w:rPr>
          <w:color w:val="000000"/>
          <w:sz w:val="28"/>
          <w:szCs w:val="28"/>
        </w:rPr>
        <w:t>.3.</w:t>
      </w:r>
      <w:r>
        <w:rPr>
          <w:color w:val="000000"/>
          <w:sz w:val="28"/>
          <w:szCs w:val="28"/>
        </w:rPr>
        <w:t>9.</w:t>
      </w:r>
      <w:r w:rsidRPr="00D85235">
        <w:rPr>
          <w:color w:val="000000"/>
          <w:sz w:val="28"/>
          <w:szCs w:val="28"/>
        </w:rPr>
        <w:t xml:space="preserve"> Предложений по кандидатурам работников Учреждения, </w:t>
      </w:r>
      <w:r>
        <w:rPr>
          <w:color w:val="000000"/>
          <w:sz w:val="28"/>
          <w:szCs w:val="28"/>
        </w:rPr>
        <w:t>обучающихся, родителей обучающихся</w:t>
      </w:r>
      <w:r w:rsidRPr="00D85235">
        <w:rPr>
          <w:color w:val="000000"/>
          <w:sz w:val="28"/>
          <w:szCs w:val="28"/>
        </w:rPr>
        <w:t xml:space="preserve"> к награждению Почетной грамотой, Грамотой учреждения.</w:t>
      </w:r>
    </w:p>
    <w:p w14:paraId="65DF91DA" w14:textId="77777777" w:rsidR="00AF521D" w:rsidRPr="00D85235" w:rsidRDefault="00AF521D" w:rsidP="00AF521D">
      <w:pPr>
        <w:tabs>
          <w:tab w:val="left" w:pos="670"/>
          <w:tab w:val="left" w:pos="1527"/>
        </w:tabs>
        <w:ind w:firstLine="709"/>
        <w:jc w:val="both"/>
        <w:rPr>
          <w:color w:val="000000"/>
          <w:sz w:val="28"/>
          <w:szCs w:val="28"/>
        </w:rPr>
      </w:pPr>
      <w:r>
        <w:rPr>
          <w:color w:val="000000"/>
          <w:sz w:val="28"/>
          <w:szCs w:val="28"/>
        </w:rPr>
        <w:t>5.6</w:t>
      </w:r>
      <w:r w:rsidRPr="00D85235">
        <w:rPr>
          <w:color w:val="000000"/>
          <w:sz w:val="28"/>
          <w:szCs w:val="28"/>
        </w:rPr>
        <w:t>.3.1</w:t>
      </w:r>
      <w:r>
        <w:rPr>
          <w:color w:val="000000"/>
          <w:sz w:val="28"/>
          <w:szCs w:val="28"/>
        </w:rPr>
        <w:t>0</w:t>
      </w:r>
      <w:r w:rsidRPr="00D85235">
        <w:rPr>
          <w:color w:val="000000"/>
          <w:sz w:val="28"/>
          <w:szCs w:val="28"/>
        </w:rPr>
        <w:t>. Предложений по кандидатурам работников Учреждения к награждению отраслевыми, государственными и иными наградами.</w:t>
      </w:r>
    </w:p>
    <w:p w14:paraId="4CEB4750" w14:textId="77777777" w:rsidR="00AF521D" w:rsidRPr="00D85235" w:rsidRDefault="00AF521D" w:rsidP="00AF521D">
      <w:pPr>
        <w:tabs>
          <w:tab w:val="left" w:pos="670"/>
          <w:tab w:val="left" w:pos="1527"/>
        </w:tabs>
        <w:ind w:firstLine="709"/>
        <w:jc w:val="both"/>
        <w:rPr>
          <w:color w:val="000000"/>
          <w:sz w:val="28"/>
          <w:szCs w:val="28"/>
        </w:rPr>
      </w:pPr>
      <w:r>
        <w:rPr>
          <w:color w:val="000000"/>
          <w:sz w:val="28"/>
          <w:szCs w:val="28"/>
        </w:rPr>
        <w:t>5.6</w:t>
      </w:r>
      <w:r w:rsidRPr="00D85235">
        <w:rPr>
          <w:color w:val="000000"/>
          <w:sz w:val="28"/>
          <w:szCs w:val="28"/>
        </w:rPr>
        <w:t>.3.1</w:t>
      </w:r>
      <w:r>
        <w:rPr>
          <w:color w:val="000000"/>
          <w:sz w:val="28"/>
          <w:szCs w:val="28"/>
        </w:rPr>
        <w:t>1</w:t>
      </w:r>
      <w:r w:rsidRPr="00D85235">
        <w:rPr>
          <w:color w:val="000000"/>
          <w:sz w:val="28"/>
          <w:szCs w:val="28"/>
        </w:rPr>
        <w:t>. Предложений об исключении обучающихся из Учреждения.</w:t>
      </w:r>
    </w:p>
    <w:p w14:paraId="791BB036" w14:textId="77777777" w:rsidR="00AF521D" w:rsidRPr="00D85235" w:rsidRDefault="00AF521D" w:rsidP="00AF521D">
      <w:pPr>
        <w:tabs>
          <w:tab w:val="left" w:pos="670"/>
          <w:tab w:val="left" w:pos="1527"/>
        </w:tabs>
        <w:ind w:firstLine="709"/>
        <w:jc w:val="both"/>
        <w:rPr>
          <w:sz w:val="28"/>
          <w:szCs w:val="28"/>
        </w:rPr>
      </w:pPr>
      <w:r>
        <w:rPr>
          <w:sz w:val="28"/>
          <w:szCs w:val="28"/>
        </w:rPr>
        <w:t>5.5</w:t>
      </w:r>
      <w:r w:rsidRPr="00D85235">
        <w:rPr>
          <w:sz w:val="28"/>
          <w:szCs w:val="28"/>
        </w:rPr>
        <w:t>.3.1</w:t>
      </w:r>
      <w:r>
        <w:rPr>
          <w:sz w:val="28"/>
          <w:szCs w:val="28"/>
        </w:rPr>
        <w:t>2</w:t>
      </w:r>
      <w:r w:rsidRPr="00D85235">
        <w:rPr>
          <w:sz w:val="28"/>
          <w:szCs w:val="28"/>
        </w:rPr>
        <w:t>. Решение иных вопросов в соответствии с законодательством Российской Федерации.</w:t>
      </w:r>
    </w:p>
    <w:p w14:paraId="3643F3E4" w14:textId="77777777" w:rsidR="00AF521D" w:rsidRPr="00D85235" w:rsidRDefault="00AF521D" w:rsidP="00AF521D">
      <w:pPr>
        <w:tabs>
          <w:tab w:val="left" w:pos="0"/>
          <w:tab w:val="left" w:pos="1527"/>
        </w:tabs>
        <w:ind w:firstLine="709"/>
        <w:jc w:val="both"/>
        <w:rPr>
          <w:sz w:val="28"/>
          <w:szCs w:val="28"/>
        </w:rPr>
      </w:pPr>
      <w:r>
        <w:rPr>
          <w:sz w:val="28"/>
          <w:szCs w:val="28"/>
        </w:rPr>
        <w:t>5.6</w:t>
      </w:r>
      <w:r w:rsidRPr="00D85235">
        <w:rPr>
          <w:sz w:val="28"/>
          <w:szCs w:val="28"/>
        </w:rPr>
        <w:t>.4. По вопросам, указанным в подпунктах. 5.</w:t>
      </w:r>
      <w:r>
        <w:rPr>
          <w:sz w:val="28"/>
          <w:szCs w:val="28"/>
        </w:rPr>
        <w:t>6</w:t>
      </w:r>
      <w:r w:rsidRPr="00D85235">
        <w:rPr>
          <w:sz w:val="28"/>
          <w:szCs w:val="28"/>
        </w:rPr>
        <w:t>.3.1 – 5.</w:t>
      </w:r>
      <w:r>
        <w:rPr>
          <w:sz w:val="28"/>
          <w:szCs w:val="28"/>
        </w:rPr>
        <w:t>6</w:t>
      </w:r>
      <w:r w:rsidRPr="00D85235">
        <w:rPr>
          <w:sz w:val="28"/>
          <w:szCs w:val="28"/>
        </w:rPr>
        <w:t>.3.6 раздела 5 Устава Педагогический совет дает заключение Руководителю Учреждения, который принимает по этим вопросам решения после рассмотрения заключения Педагогического совета.</w:t>
      </w:r>
    </w:p>
    <w:p w14:paraId="67F0376F" w14:textId="77777777" w:rsidR="00AF521D" w:rsidRPr="00D85235" w:rsidRDefault="00AF521D" w:rsidP="00AF521D">
      <w:pPr>
        <w:tabs>
          <w:tab w:val="left" w:pos="0"/>
          <w:tab w:val="left" w:pos="1527"/>
        </w:tabs>
        <w:ind w:firstLine="709"/>
        <w:jc w:val="both"/>
        <w:rPr>
          <w:sz w:val="28"/>
          <w:szCs w:val="28"/>
        </w:rPr>
      </w:pPr>
      <w:r>
        <w:rPr>
          <w:sz w:val="28"/>
          <w:szCs w:val="28"/>
        </w:rPr>
        <w:t>5.6</w:t>
      </w:r>
      <w:r w:rsidRPr="00D85235">
        <w:rPr>
          <w:sz w:val="28"/>
          <w:szCs w:val="28"/>
        </w:rPr>
        <w:t>.5. По вопросам, указанным в подпунктах 5.</w:t>
      </w:r>
      <w:r>
        <w:rPr>
          <w:sz w:val="28"/>
          <w:szCs w:val="28"/>
        </w:rPr>
        <w:t>6.3.7 – 5.6</w:t>
      </w:r>
      <w:r w:rsidRPr="00D85235">
        <w:rPr>
          <w:sz w:val="28"/>
          <w:szCs w:val="28"/>
        </w:rPr>
        <w:t xml:space="preserve">.3.12 раздела 5 Устава Педагогический совет дает рекомендации Руководителю Учреждения. </w:t>
      </w:r>
    </w:p>
    <w:p w14:paraId="058B93B7" w14:textId="77777777" w:rsidR="00AF521D" w:rsidRPr="00D85235" w:rsidRDefault="00AF521D" w:rsidP="00AF521D">
      <w:pPr>
        <w:tabs>
          <w:tab w:val="left" w:pos="0"/>
          <w:tab w:val="left" w:pos="1527"/>
        </w:tabs>
        <w:ind w:firstLine="709"/>
        <w:jc w:val="both"/>
        <w:rPr>
          <w:sz w:val="28"/>
          <w:szCs w:val="28"/>
        </w:rPr>
      </w:pPr>
      <w:r>
        <w:rPr>
          <w:sz w:val="28"/>
          <w:szCs w:val="28"/>
        </w:rPr>
        <w:t>5.6</w:t>
      </w:r>
      <w:r w:rsidRPr="00D85235">
        <w:rPr>
          <w:sz w:val="28"/>
          <w:szCs w:val="28"/>
        </w:rPr>
        <w:t>.6. Заключения и рекомендации по вопр</w:t>
      </w:r>
      <w:r>
        <w:rPr>
          <w:sz w:val="28"/>
          <w:szCs w:val="28"/>
        </w:rPr>
        <w:t>осам, указанным в подпунктах 5.6.3.1 – 5.6.3.6 и в подпунктах 5.6.3.9 – 5.6</w:t>
      </w:r>
      <w:r w:rsidRPr="00D85235">
        <w:rPr>
          <w:sz w:val="28"/>
          <w:szCs w:val="28"/>
        </w:rPr>
        <w:t>.4.12 раздела 5 Устава даются большинством голосов от общего числа голосов членов Педагогического совета.</w:t>
      </w:r>
    </w:p>
    <w:p w14:paraId="56AE86A8" w14:textId="77777777" w:rsidR="00AF521D" w:rsidRPr="00D85235" w:rsidRDefault="00AF521D" w:rsidP="00AF521D">
      <w:pPr>
        <w:tabs>
          <w:tab w:val="left" w:pos="0"/>
          <w:tab w:val="left" w:pos="1527"/>
        </w:tabs>
        <w:ind w:firstLine="709"/>
        <w:jc w:val="both"/>
        <w:rPr>
          <w:sz w:val="28"/>
          <w:szCs w:val="28"/>
        </w:rPr>
      </w:pPr>
      <w:r w:rsidRPr="00D85235">
        <w:rPr>
          <w:sz w:val="28"/>
          <w:szCs w:val="28"/>
        </w:rPr>
        <w:t>5.</w:t>
      </w:r>
      <w:r>
        <w:rPr>
          <w:sz w:val="28"/>
          <w:szCs w:val="28"/>
        </w:rPr>
        <w:t>6.7</w:t>
      </w:r>
      <w:r w:rsidRPr="00D85235">
        <w:rPr>
          <w:sz w:val="28"/>
          <w:szCs w:val="28"/>
        </w:rPr>
        <w:t xml:space="preserve">. Решения по вопросам, указанным </w:t>
      </w:r>
      <w:r>
        <w:rPr>
          <w:sz w:val="28"/>
          <w:szCs w:val="28"/>
        </w:rPr>
        <w:t>в подпунктах 5.6.3.7 - 5.6.</w:t>
      </w:r>
      <w:r w:rsidRPr="00D85235">
        <w:rPr>
          <w:sz w:val="28"/>
          <w:szCs w:val="28"/>
        </w:rPr>
        <w:t>3.8 раздела 5 Устава принимаются Педагогическим советом большинством в две трети голосов членов Педагогического совета.</w:t>
      </w:r>
    </w:p>
    <w:p w14:paraId="0070B732" w14:textId="77777777" w:rsidR="00AF521D" w:rsidRPr="00D85235" w:rsidRDefault="00AF521D" w:rsidP="00AF521D">
      <w:pPr>
        <w:tabs>
          <w:tab w:val="left" w:pos="0"/>
          <w:tab w:val="left" w:pos="1527"/>
        </w:tabs>
        <w:ind w:firstLine="709"/>
        <w:jc w:val="both"/>
        <w:rPr>
          <w:color w:val="FF0000"/>
          <w:sz w:val="28"/>
          <w:szCs w:val="28"/>
        </w:rPr>
      </w:pPr>
      <w:r>
        <w:rPr>
          <w:sz w:val="28"/>
          <w:szCs w:val="28"/>
        </w:rPr>
        <w:t>5.6.8</w:t>
      </w:r>
      <w:r w:rsidRPr="00D85235">
        <w:rPr>
          <w:sz w:val="28"/>
          <w:szCs w:val="28"/>
        </w:rPr>
        <w:t xml:space="preserve">. В состав Педагогического совета могут входить заместитель руководителя Учреждения, работники Учреждения, реализующие </w:t>
      </w:r>
      <w:r>
        <w:rPr>
          <w:sz w:val="28"/>
          <w:szCs w:val="28"/>
        </w:rPr>
        <w:t>обще</w:t>
      </w:r>
      <w:r w:rsidRPr="00D85235">
        <w:rPr>
          <w:sz w:val="28"/>
          <w:szCs w:val="28"/>
        </w:rPr>
        <w:t>образовательные программы</w:t>
      </w:r>
      <w:r>
        <w:rPr>
          <w:sz w:val="28"/>
          <w:szCs w:val="28"/>
        </w:rPr>
        <w:t>,</w:t>
      </w:r>
      <w:r w:rsidRPr="00D85235">
        <w:rPr>
          <w:sz w:val="28"/>
          <w:szCs w:val="28"/>
        </w:rPr>
        <w:t xml:space="preserve"> тренеры-преподаватели, старшие тренеры-преподаватели, старшие инструкторы-методисты, инструкторы-методисты.</w:t>
      </w:r>
      <w:r w:rsidRPr="00D85235">
        <w:rPr>
          <w:color w:val="FF0000"/>
          <w:sz w:val="28"/>
          <w:szCs w:val="28"/>
        </w:rPr>
        <w:t xml:space="preserve"> </w:t>
      </w:r>
    </w:p>
    <w:p w14:paraId="7F30BCAC" w14:textId="77777777" w:rsidR="00AF521D" w:rsidRPr="00D85235" w:rsidRDefault="00AF521D" w:rsidP="00AF521D">
      <w:pPr>
        <w:tabs>
          <w:tab w:val="left" w:pos="978"/>
        </w:tabs>
        <w:ind w:firstLine="709"/>
        <w:jc w:val="both"/>
        <w:rPr>
          <w:sz w:val="28"/>
          <w:szCs w:val="28"/>
        </w:rPr>
      </w:pPr>
      <w:r>
        <w:rPr>
          <w:sz w:val="28"/>
          <w:szCs w:val="28"/>
        </w:rPr>
        <w:t>5.6.9</w:t>
      </w:r>
      <w:r w:rsidRPr="00D85235">
        <w:rPr>
          <w:sz w:val="28"/>
          <w:szCs w:val="28"/>
        </w:rPr>
        <w:t>. Педагогический совет созывается по мере необходимости, но не реже одного раза в квартал. Инициатором созыва Педагогического совета может быть руководитель Учреждения, его заместитель по спортивн</w:t>
      </w:r>
      <w:r>
        <w:rPr>
          <w:sz w:val="28"/>
          <w:szCs w:val="28"/>
        </w:rPr>
        <w:t>о-методической</w:t>
      </w:r>
      <w:r w:rsidRPr="00D85235">
        <w:rPr>
          <w:sz w:val="28"/>
          <w:szCs w:val="28"/>
        </w:rPr>
        <w:t xml:space="preserve"> </w:t>
      </w:r>
      <w:r w:rsidRPr="00D85235">
        <w:rPr>
          <w:sz w:val="28"/>
          <w:szCs w:val="28"/>
        </w:rPr>
        <w:lastRenderedPageBreak/>
        <w:t xml:space="preserve">работе, старший тренер-преподаватель, не менее одной трети педагогического состава Учреждения. </w:t>
      </w:r>
    </w:p>
    <w:p w14:paraId="0BC30594" w14:textId="77777777" w:rsidR="00AF521D" w:rsidRPr="00D85235" w:rsidRDefault="00AF521D" w:rsidP="00AF521D">
      <w:pPr>
        <w:tabs>
          <w:tab w:val="left" w:pos="978"/>
        </w:tabs>
        <w:ind w:firstLine="709"/>
        <w:jc w:val="both"/>
        <w:rPr>
          <w:sz w:val="28"/>
          <w:szCs w:val="28"/>
        </w:rPr>
      </w:pPr>
      <w:r>
        <w:rPr>
          <w:sz w:val="28"/>
          <w:szCs w:val="28"/>
        </w:rPr>
        <w:t>5.6.10</w:t>
      </w:r>
      <w:r w:rsidRPr="00D85235">
        <w:rPr>
          <w:sz w:val="28"/>
          <w:szCs w:val="28"/>
        </w:rPr>
        <w:t>. Повестка дня, дата проведения Педагогического совета определяется инициатором созыва Педагогического совета.</w:t>
      </w:r>
    </w:p>
    <w:p w14:paraId="53B9BDC8" w14:textId="77777777" w:rsidR="00AF521D" w:rsidRPr="007E2F6F" w:rsidRDefault="00AF521D" w:rsidP="00AF521D">
      <w:pPr>
        <w:tabs>
          <w:tab w:val="left" w:pos="978"/>
        </w:tabs>
        <w:ind w:firstLine="709"/>
        <w:jc w:val="both"/>
        <w:rPr>
          <w:sz w:val="28"/>
          <w:szCs w:val="28"/>
        </w:rPr>
      </w:pPr>
      <w:r>
        <w:rPr>
          <w:sz w:val="28"/>
          <w:szCs w:val="28"/>
        </w:rPr>
        <w:t>5.6.11</w:t>
      </w:r>
      <w:r w:rsidRPr="00D85235">
        <w:rPr>
          <w:sz w:val="28"/>
          <w:szCs w:val="28"/>
        </w:rPr>
        <w:t xml:space="preserve">. Педагогический совет считается правомочным, если в его работе приняли участие не менее двух третей списочного состава работников Учреждения, реализующих дополнительные образовательные программы </w:t>
      </w:r>
      <w:r w:rsidRPr="007E2F6F">
        <w:rPr>
          <w:sz w:val="28"/>
          <w:szCs w:val="28"/>
        </w:rPr>
        <w:t xml:space="preserve">спортивной подготовки. </w:t>
      </w:r>
    </w:p>
    <w:p w14:paraId="17B27248" w14:textId="77777777" w:rsidR="00AF521D" w:rsidRPr="007E2F6F" w:rsidRDefault="00AF521D" w:rsidP="00AF521D">
      <w:pPr>
        <w:tabs>
          <w:tab w:val="left" w:pos="978"/>
        </w:tabs>
        <w:ind w:firstLine="709"/>
        <w:jc w:val="both"/>
        <w:rPr>
          <w:sz w:val="28"/>
          <w:szCs w:val="28"/>
        </w:rPr>
      </w:pPr>
      <w:r>
        <w:rPr>
          <w:sz w:val="28"/>
          <w:szCs w:val="28"/>
        </w:rPr>
        <w:t>5.6.12</w:t>
      </w:r>
      <w:r w:rsidRPr="007E2F6F">
        <w:rPr>
          <w:sz w:val="28"/>
          <w:szCs w:val="28"/>
        </w:rPr>
        <w:t>. Председателем Педагогического совета является заместитель руководителя Учреждения.</w:t>
      </w:r>
    </w:p>
    <w:p w14:paraId="33D6F8B7" w14:textId="77777777" w:rsidR="00AF521D" w:rsidRPr="00D85235" w:rsidRDefault="00AF521D" w:rsidP="00AF521D">
      <w:pPr>
        <w:tabs>
          <w:tab w:val="left" w:pos="978"/>
        </w:tabs>
        <w:ind w:firstLine="709"/>
        <w:jc w:val="both"/>
        <w:rPr>
          <w:sz w:val="28"/>
          <w:szCs w:val="28"/>
        </w:rPr>
      </w:pPr>
      <w:r>
        <w:rPr>
          <w:sz w:val="28"/>
          <w:szCs w:val="28"/>
        </w:rPr>
        <w:t>5.6.13</w:t>
      </w:r>
      <w:r w:rsidRPr="00D85235">
        <w:rPr>
          <w:sz w:val="28"/>
          <w:szCs w:val="28"/>
        </w:rPr>
        <w:t xml:space="preserve">. Секретарь Педагогического совета избирается на заседании Педагогического совета. </w:t>
      </w:r>
    </w:p>
    <w:p w14:paraId="59106609" w14:textId="77777777" w:rsidR="00AF521D" w:rsidRPr="00D85235" w:rsidRDefault="00AF521D" w:rsidP="00AF521D">
      <w:pPr>
        <w:tabs>
          <w:tab w:val="left" w:pos="978"/>
        </w:tabs>
        <w:ind w:firstLine="709"/>
        <w:jc w:val="both"/>
        <w:rPr>
          <w:sz w:val="28"/>
          <w:szCs w:val="28"/>
        </w:rPr>
      </w:pPr>
      <w:r>
        <w:rPr>
          <w:sz w:val="28"/>
          <w:szCs w:val="28"/>
        </w:rPr>
        <w:t>5.6.14</w:t>
      </w:r>
      <w:r w:rsidRPr="00D85235">
        <w:rPr>
          <w:sz w:val="28"/>
          <w:szCs w:val="28"/>
        </w:rPr>
        <w:t>. Заседание Педагогического совета оформляется протоколом.</w:t>
      </w:r>
    </w:p>
    <w:p w14:paraId="65275423" w14:textId="77777777" w:rsidR="00AF521D" w:rsidRPr="00D85235" w:rsidRDefault="00AF521D" w:rsidP="00AF521D">
      <w:pPr>
        <w:tabs>
          <w:tab w:val="left" w:pos="978"/>
        </w:tabs>
        <w:ind w:firstLine="709"/>
        <w:jc w:val="both"/>
        <w:rPr>
          <w:sz w:val="28"/>
          <w:szCs w:val="28"/>
        </w:rPr>
      </w:pPr>
      <w:r>
        <w:rPr>
          <w:sz w:val="28"/>
          <w:szCs w:val="28"/>
        </w:rPr>
        <w:t>5.6.15</w:t>
      </w:r>
      <w:r w:rsidRPr="00D85235">
        <w:rPr>
          <w:sz w:val="28"/>
          <w:szCs w:val="28"/>
        </w:rPr>
        <w:t>. Решение Педагогического совета по вопросам, относящимся к его компетенции, является обязательным для всех участников образовательного процесса и вводятся в действие приказом руководителя Учреждения.</w:t>
      </w:r>
    </w:p>
    <w:p w14:paraId="30D3BFFF" w14:textId="77777777" w:rsidR="00AF521D" w:rsidRPr="00D85235" w:rsidRDefault="00AF521D" w:rsidP="00AF521D">
      <w:pPr>
        <w:tabs>
          <w:tab w:val="left" w:pos="978"/>
        </w:tabs>
        <w:ind w:firstLine="709"/>
        <w:jc w:val="both"/>
        <w:rPr>
          <w:sz w:val="28"/>
          <w:szCs w:val="28"/>
        </w:rPr>
      </w:pPr>
      <w:r>
        <w:rPr>
          <w:sz w:val="28"/>
          <w:szCs w:val="28"/>
        </w:rPr>
        <w:t>5.6.16</w:t>
      </w:r>
      <w:r w:rsidRPr="00D85235">
        <w:rPr>
          <w:sz w:val="28"/>
          <w:szCs w:val="28"/>
        </w:rPr>
        <w:t>. Иные вопросы деятельности Педагогического совета регламентируются локальными нормативными актами Учреждения, в том числе Положением о Педагогическом совете.</w:t>
      </w:r>
    </w:p>
    <w:p w14:paraId="46796816" w14:textId="77777777" w:rsidR="00AF521D" w:rsidRDefault="00AF521D" w:rsidP="00AF521D">
      <w:pPr>
        <w:pStyle w:val="140"/>
        <w:shd w:val="clear" w:color="auto" w:fill="auto"/>
        <w:tabs>
          <w:tab w:val="left" w:pos="9355"/>
        </w:tabs>
        <w:spacing w:line="240" w:lineRule="auto"/>
        <w:ind w:firstLine="709"/>
        <w:jc w:val="both"/>
        <w:rPr>
          <w:sz w:val="28"/>
          <w:szCs w:val="28"/>
        </w:rPr>
      </w:pPr>
      <w:r w:rsidRPr="00C46C22">
        <w:rPr>
          <w:sz w:val="28"/>
          <w:szCs w:val="28"/>
        </w:rPr>
        <w:t>5.7.</w:t>
      </w:r>
      <w:r w:rsidRPr="00D85235">
        <w:rPr>
          <w:sz w:val="28"/>
          <w:szCs w:val="28"/>
        </w:rPr>
        <w:t xml:space="preserve"> Реализация дополнительных образовательных программ спортивной подготовки в Учреждении осуществляется в соответствии с федеральными стандартами в области физической культуры и спорта, нормативными правовыми актами Кировской области, нормативными правовыми актами (правовыми актами) </w:t>
      </w:r>
      <w:r>
        <w:rPr>
          <w:sz w:val="28"/>
          <w:szCs w:val="28"/>
        </w:rPr>
        <w:t>органа, осуществляющего полномочия учредителя</w:t>
      </w:r>
      <w:r w:rsidRPr="00D85235">
        <w:rPr>
          <w:sz w:val="28"/>
          <w:szCs w:val="28"/>
        </w:rPr>
        <w:t>, настоящим Уставом, локальными нормативными актами Учреждения.</w:t>
      </w:r>
    </w:p>
    <w:p w14:paraId="3A9AF4A6" w14:textId="77777777" w:rsidR="00AF521D" w:rsidRPr="007E2F6F" w:rsidRDefault="00AF521D" w:rsidP="00AF521D">
      <w:pPr>
        <w:widowControl w:val="0"/>
        <w:tabs>
          <w:tab w:val="left" w:pos="709"/>
        </w:tabs>
        <w:jc w:val="both"/>
        <w:rPr>
          <w:sz w:val="28"/>
          <w:szCs w:val="28"/>
          <w:lang w:bidi="ru-RU"/>
        </w:rPr>
      </w:pPr>
      <w:r>
        <w:rPr>
          <w:sz w:val="28"/>
          <w:szCs w:val="28"/>
          <w:lang w:bidi="ru-RU"/>
        </w:rPr>
        <w:tab/>
        <w:t xml:space="preserve">5.8. </w:t>
      </w:r>
      <w:r w:rsidRPr="007E2F6F">
        <w:rPr>
          <w:sz w:val="28"/>
          <w:szCs w:val="28"/>
          <w:lang w:bidi="ru-RU"/>
        </w:rPr>
        <w:t xml:space="preserve">Помимо органов управления, </w:t>
      </w:r>
      <w:r>
        <w:rPr>
          <w:sz w:val="28"/>
          <w:szCs w:val="28"/>
          <w:lang w:bidi="ru-RU"/>
        </w:rPr>
        <w:t>указанных в пункте 5.3.</w:t>
      </w:r>
      <w:r w:rsidRPr="007E2F6F">
        <w:rPr>
          <w:sz w:val="28"/>
          <w:szCs w:val="28"/>
          <w:lang w:bidi="ru-RU"/>
        </w:rPr>
        <w:t xml:space="preserve"> настоящего Устава, в учреждении может быть создан Родительский комитет.</w:t>
      </w:r>
    </w:p>
    <w:p w14:paraId="65A86A48" w14:textId="77777777" w:rsidR="00AF521D" w:rsidRPr="007E2F6F" w:rsidRDefault="00AF521D" w:rsidP="00AF521D">
      <w:pPr>
        <w:widowControl w:val="0"/>
        <w:spacing w:after="320"/>
        <w:ind w:firstLine="708"/>
        <w:jc w:val="both"/>
        <w:rPr>
          <w:sz w:val="28"/>
          <w:szCs w:val="28"/>
          <w:lang w:bidi="ru-RU"/>
        </w:rPr>
      </w:pPr>
      <w:r w:rsidRPr="007E2F6F">
        <w:rPr>
          <w:sz w:val="28"/>
          <w:szCs w:val="28"/>
          <w:lang w:bidi="ru-RU"/>
        </w:rPr>
        <w:t>Положение о Родительском комитете принимается общим собранием членов Родительского комитета Учреждения и утверждается директором Учреждения.</w:t>
      </w:r>
    </w:p>
    <w:p w14:paraId="09022E2B" w14:textId="77777777" w:rsidR="00AF521D" w:rsidRPr="00D85235" w:rsidRDefault="00AF521D" w:rsidP="00AF521D">
      <w:pPr>
        <w:pStyle w:val="a3"/>
        <w:shd w:val="clear" w:color="auto" w:fill="FFFFFF"/>
        <w:ind w:right="-2" w:firstLine="709"/>
        <w:rPr>
          <w:b/>
          <w:bCs/>
          <w:sz w:val="28"/>
          <w:szCs w:val="28"/>
        </w:rPr>
      </w:pPr>
      <w:r w:rsidRPr="00D85235">
        <w:rPr>
          <w:b/>
          <w:bCs/>
          <w:sz w:val="28"/>
          <w:szCs w:val="28"/>
        </w:rPr>
        <w:t>5.9. Содержание и организация образовательного процесса</w:t>
      </w:r>
    </w:p>
    <w:p w14:paraId="33B1CB37" w14:textId="77777777" w:rsidR="00AF521D" w:rsidRPr="00D85235" w:rsidRDefault="00AF521D" w:rsidP="00AF521D">
      <w:pPr>
        <w:pStyle w:val="Default"/>
        <w:ind w:firstLine="709"/>
        <w:jc w:val="both"/>
        <w:rPr>
          <w:color w:val="auto"/>
          <w:sz w:val="28"/>
          <w:szCs w:val="28"/>
        </w:rPr>
      </w:pPr>
      <w:r w:rsidRPr="00D85235">
        <w:rPr>
          <w:color w:val="auto"/>
          <w:sz w:val="28"/>
          <w:szCs w:val="28"/>
        </w:rPr>
        <w:t>5.9.1. Обучение в Учреждении ведется на русском языке.</w:t>
      </w:r>
    </w:p>
    <w:p w14:paraId="46CDBB2C" w14:textId="77777777" w:rsidR="00AF521D" w:rsidRDefault="00AF521D" w:rsidP="00AF521D">
      <w:pPr>
        <w:pStyle w:val="Default"/>
        <w:ind w:firstLine="709"/>
        <w:jc w:val="both"/>
        <w:rPr>
          <w:color w:val="auto"/>
          <w:sz w:val="28"/>
          <w:szCs w:val="28"/>
        </w:rPr>
      </w:pPr>
      <w:r w:rsidRPr="00D85235">
        <w:rPr>
          <w:color w:val="auto"/>
          <w:sz w:val="28"/>
          <w:szCs w:val="28"/>
        </w:rPr>
        <w:t>5.9.2 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w:t>
      </w:r>
    </w:p>
    <w:p w14:paraId="5D9257AE" w14:textId="77777777" w:rsidR="00AF521D" w:rsidRPr="000151AA" w:rsidRDefault="00AF521D" w:rsidP="00AF521D">
      <w:pPr>
        <w:pStyle w:val="Default"/>
        <w:ind w:firstLine="709"/>
        <w:jc w:val="both"/>
        <w:rPr>
          <w:color w:val="auto"/>
          <w:sz w:val="28"/>
          <w:szCs w:val="28"/>
        </w:rPr>
      </w:pPr>
      <w:bookmarkStart w:id="2" w:name="_Hlk126913605"/>
      <w:r w:rsidRPr="006E0E8B">
        <w:rPr>
          <w:sz w:val="28"/>
          <w:szCs w:val="28"/>
        </w:rPr>
        <w:t>Обучающимся, закончившим обучение в Учреждении, выдается документ об окончании Учреждения, образец которого устанавливается Учреждением самостоятельно и утверждается локальным нормативным актом.</w:t>
      </w:r>
    </w:p>
    <w:bookmarkEnd w:id="2"/>
    <w:p w14:paraId="523AA01A" w14:textId="77777777" w:rsidR="00AF521D" w:rsidRPr="00D85235" w:rsidRDefault="00AF521D" w:rsidP="00AF521D">
      <w:pPr>
        <w:pStyle w:val="Default"/>
        <w:ind w:firstLine="709"/>
        <w:jc w:val="both"/>
        <w:rPr>
          <w:color w:val="auto"/>
          <w:sz w:val="28"/>
          <w:szCs w:val="28"/>
        </w:rPr>
      </w:pPr>
      <w:r w:rsidRPr="00D85235">
        <w:rPr>
          <w:color w:val="auto"/>
          <w:sz w:val="28"/>
          <w:szCs w:val="28"/>
        </w:rPr>
        <w:lastRenderedPageBreak/>
        <w:t>5.9.3. Содержание и организация образовательного процесса регламентируется учебными планами, календарным учебным графиком и другими локальными актами Учреждения.</w:t>
      </w:r>
    </w:p>
    <w:p w14:paraId="2E1CE2E2" w14:textId="77777777" w:rsidR="00AF521D" w:rsidRPr="00D85235" w:rsidRDefault="00AF521D" w:rsidP="00067279">
      <w:pPr>
        <w:pStyle w:val="a3"/>
        <w:shd w:val="clear" w:color="auto" w:fill="FFFFFF"/>
        <w:spacing w:before="0" w:beforeAutospacing="0" w:after="0" w:afterAutospacing="0"/>
        <w:ind w:left="75" w:right="75" w:firstLine="634"/>
        <w:jc w:val="both"/>
        <w:rPr>
          <w:sz w:val="28"/>
          <w:szCs w:val="28"/>
        </w:rPr>
      </w:pPr>
      <w:r w:rsidRPr="00D85235">
        <w:rPr>
          <w:sz w:val="28"/>
          <w:szCs w:val="28"/>
        </w:rPr>
        <w:t xml:space="preserve">5.9.4. 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w:t>
      </w:r>
    </w:p>
    <w:p w14:paraId="2538BEFC" w14:textId="77777777" w:rsidR="00AF521D" w:rsidRPr="00D85235" w:rsidRDefault="00AF521D" w:rsidP="00067279">
      <w:pPr>
        <w:pStyle w:val="Default"/>
        <w:ind w:firstLine="709"/>
        <w:jc w:val="both"/>
        <w:rPr>
          <w:sz w:val="28"/>
          <w:szCs w:val="28"/>
        </w:rPr>
      </w:pPr>
      <w:r w:rsidRPr="00D85235">
        <w:rPr>
          <w:sz w:val="28"/>
          <w:szCs w:val="28"/>
        </w:rPr>
        <w:t xml:space="preserve">5.9.5 Обучающимся предоставляются права на: </w:t>
      </w:r>
    </w:p>
    <w:p w14:paraId="0D039CF2" w14:textId="77777777" w:rsidR="00AF521D" w:rsidRPr="00D85235" w:rsidRDefault="00AF521D" w:rsidP="00AF521D">
      <w:pPr>
        <w:pStyle w:val="Default"/>
        <w:ind w:firstLine="709"/>
        <w:jc w:val="both"/>
        <w:rPr>
          <w:sz w:val="28"/>
          <w:szCs w:val="28"/>
        </w:rPr>
      </w:pPr>
      <w:r w:rsidRPr="00D85235">
        <w:rPr>
          <w:sz w:val="28"/>
          <w:szCs w:val="28"/>
        </w:rPr>
        <w:t xml:space="preserve">обучение по индивидуальному учебному плану, в том числе ускоренное обучение, в пределах осваиваемой дополнительной образовательной программы спортивной подготовки в порядке, установленном локальными нормативными актами Учреждения; </w:t>
      </w:r>
    </w:p>
    <w:p w14:paraId="5EA8A9C2" w14:textId="77777777" w:rsidR="00AF521D" w:rsidRPr="00D85235" w:rsidRDefault="00AF521D" w:rsidP="00AF521D">
      <w:pPr>
        <w:pStyle w:val="Default"/>
        <w:ind w:firstLine="709"/>
        <w:jc w:val="both"/>
        <w:rPr>
          <w:sz w:val="28"/>
          <w:szCs w:val="28"/>
        </w:rPr>
      </w:pPr>
      <w:r w:rsidRPr="00D85235">
        <w:rPr>
          <w:sz w:val="28"/>
          <w:szCs w:val="28"/>
        </w:rPr>
        <w:t xml:space="preserve">обучение в соответствии с реализуемыми в Учреждении дополнительными образовательными программами спортивной подготовки с учетом уровня подготовки обучающихся; </w:t>
      </w:r>
    </w:p>
    <w:p w14:paraId="07855A03" w14:textId="77777777" w:rsidR="00AF521D" w:rsidRPr="00D85235" w:rsidRDefault="00AF521D" w:rsidP="00AF521D">
      <w:pPr>
        <w:pStyle w:val="Default"/>
        <w:ind w:firstLine="709"/>
        <w:jc w:val="both"/>
        <w:rPr>
          <w:sz w:val="28"/>
          <w:szCs w:val="28"/>
        </w:rPr>
      </w:pPr>
      <w:r w:rsidRPr="00D85235">
        <w:rPr>
          <w:sz w:val="28"/>
          <w:szCs w:val="28"/>
        </w:rPr>
        <w:t xml:space="preserve">зачет Учреждением, в установленном им порядке результатов освоения обучающимися дополнительных образовательных программ спортивной подготовки в других организациях, осуществляющих образовательную деятельность; </w:t>
      </w:r>
    </w:p>
    <w:p w14:paraId="21DAD319" w14:textId="77777777" w:rsidR="00AF521D" w:rsidRPr="00D85235" w:rsidRDefault="00AF521D" w:rsidP="00AF521D">
      <w:pPr>
        <w:pStyle w:val="Default"/>
        <w:ind w:firstLine="709"/>
        <w:jc w:val="both"/>
        <w:rPr>
          <w:sz w:val="28"/>
          <w:szCs w:val="28"/>
        </w:rPr>
      </w:pPr>
      <w:r w:rsidRPr="00D85235">
        <w:rPr>
          <w:sz w:val="28"/>
          <w:szCs w:val="28"/>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14:paraId="62E12DC9" w14:textId="77777777" w:rsidR="00AF521D" w:rsidRPr="00D85235" w:rsidRDefault="00AF521D" w:rsidP="00AF521D">
      <w:pPr>
        <w:pStyle w:val="Default"/>
        <w:ind w:firstLine="709"/>
        <w:jc w:val="both"/>
        <w:rPr>
          <w:sz w:val="28"/>
          <w:szCs w:val="28"/>
        </w:rPr>
      </w:pPr>
      <w:r w:rsidRPr="00D85235">
        <w:rPr>
          <w:sz w:val="28"/>
          <w:szCs w:val="28"/>
        </w:rPr>
        <w:t xml:space="preserve">свободу совести, информации, свободное выражение собственных взглядов и убеждений; </w:t>
      </w:r>
    </w:p>
    <w:p w14:paraId="73A671B3" w14:textId="77777777" w:rsidR="00AF521D" w:rsidRPr="00D85235" w:rsidRDefault="00AF521D" w:rsidP="00AF521D">
      <w:pPr>
        <w:pStyle w:val="Default"/>
        <w:ind w:firstLine="709"/>
        <w:jc w:val="both"/>
        <w:rPr>
          <w:sz w:val="28"/>
          <w:szCs w:val="28"/>
        </w:rPr>
      </w:pPr>
      <w:r w:rsidRPr="00D85235">
        <w:rPr>
          <w:sz w:val="28"/>
          <w:szCs w:val="28"/>
        </w:rPr>
        <w:t xml:space="preserve">ознакомление со свидетельством о государственной регистрации, с уставом, с лицензией на осуществление образовательной </w:t>
      </w:r>
      <w:proofErr w:type="gramStart"/>
      <w:r w:rsidRPr="00D85235">
        <w:rPr>
          <w:sz w:val="28"/>
          <w:szCs w:val="28"/>
        </w:rPr>
        <w:t>деятельности,  учебной</w:t>
      </w:r>
      <w:proofErr w:type="gramEnd"/>
      <w:r w:rsidRPr="00D85235">
        <w:rPr>
          <w:sz w:val="28"/>
          <w:szCs w:val="28"/>
        </w:rPr>
        <w:t xml:space="preserve"> документацией и другими документами, регламентирующими организацию и осуществление образовательной деятельности в Учреждении; </w:t>
      </w:r>
    </w:p>
    <w:p w14:paraId="5364DFA1" w14:textId="77777777" w:rsidR="00AF521D" w:rsidRPr="00D85235" w:rsidRDefault="00AF521D" w:rsidP="00AF521D">
      <w:pPr>
        <w:pStyle w:val="Default"/>
        <w:ind w:firstLine="709"/>
        <w:jc w:val="both"/>
        <w:rPr>
          <w:sz w:val="28"/>
          <w:szCs w:val="28"/>
        </w:rPr>
      </w:pPr>
      <w:r w:rsidRPr="00D85235">
        <w:rPr>
          <w:sz w:val="28"/>
          <w:szCs w:val="28"/>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14:paraId="5FE40A37" w14:textId="77777777" w:rsidR="00AF521D" w:rsidRPr="00D85235" w:rsidRDefault="00AF521D" w:rsidP="00AF521D">
      <w:pPr>
        <w:pStyle w:val="Default"/>
        <w:ind w:firstLine="709"/>
        <w:jc w:val="both"/>
        <w:rPr>
          <w:sz w:val="28"/>
          <w:szCs w:val="28"/>
        </w:rPr>
      </w:pPr>
      <w:r w:rsidRPr="00D85235">
        <w:rPr>
          <w:sz w:val="28"/>
          <w:szCs w:val="28"/>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14:paraId="4A68BAF1" w14:textId="77777777" w:rsidR="00AF521D" w:rsidRPr="00D85235" w:rsidRDefault="00AF521D" w:rsidP="00AF521D">
      <w:pPr>
        <w:pStyle w:val="s1"/>
        <w:shd w:val="clear" w:color="auto" w:fill="FFFFFF"/>
        <w:spacing w:before="0" w:beforeAutospacing="0" w:after="0" w:afterAutospacing="0"/>
        <w:ind w:firstLine="709"/>
        <w:jc w:val="both"/>
        <w:rPr>
          <w:sz w:val="28"/>
          <w:szCs w:val="28"/>
        </w:rPr>
      </w:pPr>
      <w:r w:rsidRPr="00D85235">
        <w:rPr>
          <w:sz w:val="28"/>
          <w:szCs w:val="28"/>
        </w:rPr>
        <w:t>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14:paraId="2ED89D06" w14:textId="77777777" w:rsidR="00AF521D" w:rsidRPr="00D85235" w:rsidRDefault="00AF521D" w:rsidP="00AF521D">
      <w:pPr>
        <w:pStyle w:val="s1"/>
        <w:shd w:val="clear" w:color="auto" w:fill="FFFFFF"/>
        <w:spacing w:before="0" w:beforeAutospacing="0" w:after="0" w:afterAutospacing="0"/>
        <w:ind w:firstLine="709"/>
        <w:jc w:val="both"/>
        <w:rPr>
          <w:sz w:val="28"/>
          <w:szCs w:val="28"/>
        </w:rPr>
      </w:pPr>
      <w:r w:rsidRPr="00D85235">
        <w:rPr>
          <w:sz w:val="28"/>
          <w:szCs w:val="28"/>
        </w:rPr>
        <w:t>осуществление иных прав в соответствии с законодательством об образовании, физической культуре и спорте, иных нормативно правовых актов, локальных нормативных актов Учреждения и (или) договором об оказании образовательных услуг по таким программам.</w:t>
      </w:r>
    </w:p>
    <w:p w14:paraId="470CB11E" w14:textId="77777777" w:rsidR="00AF521D" w:rsidRPr="00D85235" w:rsidRDefault="00AF521D" w:rsidP="00AF521D">
      <w:pPr>
        <w:pStyle w:val="Default"/>
        <w:ind w:firstLine="709"/>
        <w:jc w:val="both"/>
        <w:rPr>
          <w:sz w:val="28"/>
          <w:szCs w:val="28"/>
        </w:rPr>
      </w:pPr>
      <w:r w:rsidRPr="00D85235">
        <w:rPr>
          <w:sz w:val="28"/>
          <w:szCs w:val="28"/>
        </w:rPr>
        <w:t xml:space="preserve">5.9.6. Обучающиеся обязаны: </w:t>
      </w:r>
    </w:p>
    <w:p w14:paraId="4CF39FBE" w14:textId="77777777" w:rsidR="00AF521D" w:rsidRPr="00D85235" w:rsidRDefault="00AF521D" w:rsidP="00AF521D">
      <w:pPr>
        <w:pStyle w:val="Default"/>
        <w:ind w:firstLine="709"/>
        <w:jc w:val="both"/>
        <w:rPr>
          <w:sz w:val="28"/>
          <w:szCs w:val="28"/>
        </w:rPr>
      </w:pPr>
      <w:r w:rsidRPr="00D85235">
        <w:rPr>
          <w:sz w:val="28"/>
          <w:szCs w:val="28"/>
        </w:rPr>
        <w:lastRenderedPageBreak/>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14:paraId="39441FAE" w14:textId="77777777" w:rsidR="00AF521D" w:rsidRPr="00D85235" w:rsidRDefault="00AF521D" w:rsidP="00AF521D">
      <w:pPr>
        <w:pStyle w:val="Default"/>
        <w:ind w:firstLine="709"/>
        <w:jc w:val="both"/>
        <w:rPr>
          <w:sz w:val="28"/>
          <w:szCs w:val="28"/>
        </w:rPr>
      </w:pPr>
      <w:r w:rsidRPr="00D85235">
        <w:rPr>
          <w:sz w:val="28"/>
          <w:szCs w:val="28"/>
        </w:rPr>
        <w:t xml:space="preserve">выполнять требования устава Учреждения,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w:t>
      </w:r>
    </w:p>
    <w:p w14:paraId="05802005" w14:textId="77777777" w:rsidR="00AF521D" w:rsidRPr="00D85235" w:rsidRDefault="00AF521D" w:rsidP="00AF521D">
      <w:pPr>
        <w:pStyle w:val="Default"/>
        <w:ind w:firstLine="709"/>
        <w:jc w:val="both"/>
        <w:rPr>
          <w:sz w:val="28"/>
          <w:szCs w:val="28"/>
        </w:rPr>
      </w:pPr>
      <w:r w:rsidRPr="00D85235">
        <w:rPr>
          <w:sz w:val="28"/>
          <w:szCs w:val="28"/>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14:paraId="1F591013" w14:textId="77777777" w:rsidR="00AF521D" w:rsidRPr="00D85235" w:rsidRDefault="00AF521D" w:rsidP="00AF521D">
      <w:pPr>
        <w:pStyle w:val="Default"/>
        <w:ind w:firstLine="709"/>
        <w:jc w:val="both"/>
        <w:rPr>
          <w:sz w:val="28"/>
          <w:szCs w:val="28"/>
        </w:rPr>
      </w:pPr>
      <w:r w:rsidRPr="00D85235">
        <w:rPr>
          <w:sz w:val="28"/>
          <w:szCs w:val="28"/>
        </w:rPr>
        <w:t xml:space="preserve">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14:paraId="36CA5B7B" w14:textId="77777777" w:rsidR="00AF521D" w:rsidRPr="00D85235" w:rsidRDefault="00AF521D" w:rsidP="00AF521D">
      <w:pPr>
        <w:pStyle w:val="Default"/>
        <w:ind w:firstLine="709"/>
        <w:jc w:val="both"/>
        <w:rPr>
          <w:sz w:val="28"/>
          <w:szCs w:val="28"/>
        </w:rPr>
      </w:pPr>
      <w:r w:rsidRPr="00D85235">
        <w:rPr>
          <w:sz w:val="28"/>
          <w:szCs w:val="28"/>
        </w:rPr>
        <w:t xml:space="preserve">бережно относиться к имуществу Учреждения; </w:t>
      </w:r>
    </w:p>
    <w:p w14:paraId="0C244877" w14:textId="77777777" w:rsidR="00AF521D" w:rsidRPr="00D85235" w:rsidRDefault="00AF521D" w:rsidP="00AF521D">
      <w:pPr>
        <w:pStyle w:val="s1"/>
        <w:shd w:val="clear" w:color="auto" w:fill="FFFFFF"/>
        <w:spacing w:before="0" w:beforeAutospacing="0" w:after="0" w:afterAutospacing="0"/>
        <w:ind w:firstLine="709"/>
        <w:jc w:val="both"/>
        <w:rPr>
          <w:sz w:val="28"/>
          <w:szCs w:val="28"/>
        </w:rPr>
      </w:pPr>
      <w:r w:rsidRPr="00D85235">
        <w:rPr>
          <w:sz w:val="28"/>
          <w:szCs w:val="28"/>
        </w:rPr>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обучающегося по дополнительным образовательным программам спортивной подготовки);</w:t>
      </w:r>
    </w:p>
    <w:p w14:paraId="66FCBB58" w14:textId="77777777" w:rsidR="00AF521D" w:rsidRPr="00D85235" w:rsidRDefault="00AF521D" w:rsidP="00AF521D">
      <w:pPr>
        <w:pStyle w:val="s1"/>
        <w:shd w:val="clear" w:color="auto" w:fill="FFFFFF"/>
        <w:spacing w:before="0" w:beforeAutospacing="0" w:after="0" w:afterAutospacing="0"/>
        <w:ind w:firstLine="709"/>
        <w:jc w:val="both"/>
        <w:rPr>
          <w:sz w:val="28"/>
          <w:szCs w:val="28"/>
        </w:rPr>
      </w:pPr>
      <w:r w:rsidRPr="00D85235">
        <w:rPr>
          <w:sz w:val="28"/>
          <w:szCs w:val="28"/>
        </w:rPr>
        <w:t>выполнять указания тренера-преподавателя, тренеров-преподавателей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
    <w:p w14:paraId="08AC0F11" w14:textId="77777777" w:rsidR="00AF521D" w:rsidRPr="00D85235" w:rsidRDefault="00AF521D" w:rsidP="00AF521D">
      <w:pPr>
        <w:pStyle w:val="s1"/>
        <w:shd w:val="clear" w:color="auto" w:fill="FFFFFF"/>
        <w:spacing w:before="0" w:beforeAutospacing="0" w:after="0" w:afterAutospacing="0"/>
        <w:ind w:firstLine="709"/>
        <w:jc w:val="both"/>
        <w:rPr>
          <w:sz w:val="28"/>
          <w:szCs w:val="28"/>
        </w:rPr>
      </w:pPr>
      <w:r w:rsidRPr="00D85235">
        <w:rPr>
          <w:sz w:val="28"/>
          <w:szCs w:val="28"/>
        </w:rPr>
        <w:t>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14:paraId="4BCAA876" w14:textId="77777777" w:rsidR="00AF521D" w:rsidRPr="00D85235" w:rsidRDefault="00AF521D" w:rsidP="00AF521D">
      <w:pPr>
        <w:pStyle w:val="s1"/>
        <w:shd w:val="clear" w:color="auto" w:fill="FFFFFF"/>
        <w:spacing w:before="0" w:beforeAutospacing="0" w:after="0" w:afterAutospacing="0"/>
        <w:ind w:firstLine="709"/>
        <w:jc w:val="both"/>
        <w:rPr>
          <w:sz w:val="28"/>
          <w:szCs w:val="28"/>
        </w:rPr>
      </w:pPr>
      <w:r w:rsidRPr="00D85235">
        <w:rPr>
          <w:sz w:val="28"/>
          <w:szCs w:val="28"/>
        </w:rPr>
        <w:t xml:space="preserve">исполнять иные обязанности в соответствии с законодательством об образовании, законодательством о физической культуре и спорте, иными </w:t>
      </w:r>
      <w:r w:rsidRPr="00D85235">
        <w:rPr>
          <w:sz w:val="28"/>
          <w:szCs w:val="28"/>
        </w:rPr>
        <w:lastRenderedPageBreak/>
        <w:t>нормативными правовыми актами, локальными нормативными актами Учреждения и (или) договором об образовании по таким программам.</w:t>
      </w:r>
    </w:p>
    <w:p w14:paraId="38AD93EE" w14:textId="77777777" w:rsidR="00AF521D" w:rsidRPr="00D85235" w:rsidRDefault="00AF521D" w:rsidP="00AF521D">
      <w:pPr>
        <w:pStyle w:val="Default"/>
        <w:ind w:firstLine="709"/>
        <w:jc w:val="both"/>
        <w:rPr>
          <w:color w:val="auto"/>
          <w:sz w:val="28"/>
          <w:szCs w:val="28"/>
        </w:rPr>
      </w:pPr>
      <w:r w:rsidRPr="00D85235">
        <w:rPr>
          <w:color w:val="auto"/>
          <w:sz w:val="28"/>
          <w:szCs w:val="28"/>
        </w:rPr>
        <w:t xml:space="preserve">5.9.7. Родители (законные представители) несовершеннолетних обучающихся имеют право: </w:t>
      </w:r>
    </w:p>
    <w:p w14:paraId="7610DBDD" w14:textId="77777777" w:rsidR="00AF521D" w:rsidRPr="00D85235" w:rsidRDefault="00AF521D" w:rsidP="00AF521D">
      <w:pPr>
        <w:pStyle w:val="Default"/>
        <w:ind w:firstLine="709"/>
        <w:jc w:val="both"/>
        <w:rPr>
          <w:sz w:val="28"/>
          <w:szCs w:val="28"/>
        </w:rPr>
      </w:pPr>
      <w:r w:rsidRPr="00D85235">
        <w:rPr>
          <w:color w:val="auto"/>
          <w:sz w:val="28"/>
          <w:szCs w:val="28"/>
        </w:rPr>
        <w:t>знакомиться с Уставом Учреждения</w:t>
      </w:r>
      <w:r w:rsidRPr="00D85235">
        <w:rPr>
          <w:sz w:val="28"/>
          <w:szCs w:val="28"/>
        </w:rPr>
        <w:t xml:space="preserve">,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w:t>
      </w:r>
    </w:p>
    <w:p w14:paraId="7FCF9548" w14:textId="77777777" w:rsidR="00AF521D" w:rsidRPr="00D85235" w:rsidRDefault="00AF521D" w:rsidP="00AF521D">
      <w:pPr>
        <w:pStyle w:val="Default"/>
        <w:ind w:firstLine="709"/>
        <w:jc w:val="both"/>
        <w:rPr>
          <w:sz w:val="28"/>
          <w:szCs w:val="28"/>
        </w:rPr>
      </w:pPr>
      <w:r w:rsidRPr="00D85235">
        <w:rPr>
          <w:sz w:val="28"/>
          <w:szCs w:val="28"/>
        </w:rPr>
        <w:t xml:space="preserve">знакомиться с содержанием образования, используемыми методами обучения и воспитания, образовательными технологиями, а также с успехами своих детей; </w:t>
      </w:r>
    </w:p>
    <w:p w14:paraId="599EEFDA" w14:textId="77777777" w:rsidR="00AF521D" w:rsidRPr="00D85235" w:rsidRDefault="00AF521D" w:rsidP="00AF521D">
      <w:pPr>
        <w:pStyle w:val="Default"/>
        <w:ind w:firstLine="709"/>
        <w:jc w:val="both"/>
        <w:rPr>
          <w:sz w:val="28"/>
          <w:szCs w:val="28"/>
        </w:rPr>
      </w:pPr>
      <w:r w:rsidRPr="00D85235">
        <w:rPr>
          <w:sz w:val="28"/>
          <w:szCs w:val="28"/>
        </w:rPr>
        <w:t xml:space="preserve">защищать права и законные интересы обучающихся; </w:t>
      </w:r>
    </w:p>
    <w:p w14:paraId="41647269" w14:textId="77777777" w:rsidR="00AF521D" w:rsidRPr="00D85235" w:rsidRDefault="00AF521D" w:rsidP="00AF521D">
      <w:pPr>
        <w:pStyle w:val="Default"/>
        <w:ind w:firstLine="709"/>
        <w:jc w:val="both"/>
        <w:rPr>
          <w:sz w:val="28"/>
          <w:szCs w:val="28"/>
        </w:rPr>
      </w:pPr>
      <w:r w:rsidRPr="00D85235">
        <w:rPr>
          <w:sz w:val="28"/>
          <w:szCs w:val="28"/>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14:paraId="4585F56B" w14:textId="77777777" w:rsidR="00AF521D" w:rsidRPr="00D85235" w:rsidRDefault="00AF521D" w:rsidP="00AF521D">
      <w:pPr>
        <w:pStyle w:val="Default"/>
        <w:ind w:firstLine="709"/>
        <w:jc w:val="both"/>
        <w:rPr>
          <w:sz w:val="28"/>
          <w:szCs w:val="28"/>
        </w:rPr>
      </w:pPr>
      <w:r w:rsidRPr="00D85235">
        <w:rPr>
          <w:sz w:val="28"/>
          <w:szCs w:val="28"/>
        </w:rPr>
        <w:t xml:space="preserve">принимать участие в управлении Учреждением в форме, определяемой уставом Учреждения; </w:t>
      </w:r>
    </w:p>
    <w:p w14:paraId="3F24EA74" w14:textId="77777777" w:rsidR="00AF521D" w:rsidRPr="00D85235" w:rsidRDefault="00AF521D" w:rsidP="00AF521D">
      <w:pPr>
        <w:pStyle w:val="s1"/>
        <w:shd w:val="clear" w:color="auto" w:fill="FFFFFF"/>
        <w:spacing w:before="0" w:beforeAutospacing="0" w:after="0" w:afterAutospacing="0"/>
        <w:ind w:firstLine="709"/>
        <w:jc w:val="both"/>
        <w:rPr>
          <w:sz w:val="28"/>
          <w:szCs w:val="28"/>
        </w:rPr>
      </w:pPr>
      <w:r w:rsidRPr="00D85235">
        <w:rPr>
          <w:sz w:val="28"/>
          <w:szCs w:val="28"/>
        </w:rPr>
        <w:t>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14:paraId="06434327" w14:textId="77777777" w:rsidR="00AF521D" w:rsidRPr="00D85235" w:rsidRDefault="00AF521D" w:rsidP="00AF521D">
      <w:pPr>
        <w:pStyle w:val="Default"/>
        <w:ind w:firstLine="709"/>
        <w:jc w:val="both"/>
        <w:rPr>
          <w:color w:val="auto"/>
          <w:sz w:val="28"/>
          <w:szCs w:val="28"/>
        </w:rPr>
      </w:pPr>
      <w:r w:rsidRPr="00D85235">
        <w:rPr>
          <w:color w:val="auto"/>
          <w:sz w:val="28"/>
          <w:szCs w:val="28"/>
        </w:rPr>
        <w:t xml:space="preserve">5.9.8. Родители (законные представители) несовершеннолетних обучающихся обязаны: </w:t>
      </w:r>
    </w:p>
    <w:p w14:paraId="5D73EEEE" w14:textId="77777777" w:rsidR="00AF521D" w:rsidRPr="00D85235" w:rsidRDefault="00AF521D" w:rsidP="00AF521D">
      <w:pPr>
        <w:pStyle w:val="Default"/>
        <w:ind w:firstLine="709"/>
        <w:jc w:val="both"/>
        <w:rPr>
          <w:sz w:val="28"/>
          <w:szCs w:val="28"/>
        </w:rPr>
      </w:pPr>
      <w:r w:rsidRPr="00D85235">
        <w:rPr>
          <w:color w:val="auto"/>
          <w:sz w:val="28"/>
          <w:szCs w:val="28"/>
        </w:rPr>
        <w:t>соблюдать правила внутреннего распорядка</w:t>
      </w:r>
      <w:r w:rsidRPr="00D85235">
        <w:rPr>
          <w:sz w:val="28"/>
          <w:szCs w:val="28"/>
        </w:rPr>
        <w:t xml:space="preserve">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w:t>
      </w:r>
    </w:p>
    <w:p w14:paraId="43A21067" w14:textId="77777777" w:rsidR="00AF521D" w:rsidRPr="00D85235" w:rsidRDefault="00AF521D" w:rsidP="00AF521D">
      <w:pPr>
        <w:pStyle w:val="Default"/>
        <w:ind w:firstLine="709"/>
        <w:jc w:val="both"/>
        <w:rPr>
          <w:sz w:val="28"/>
          <w:szCs w:val="28"/>
        </w:rPr>
      </w:pPr>
      <w:r w:rsidRPr="00D85235">
        <w:rPr>
          <w:sz w:val="28"/>
          <w:szCs w:val="28"/>
        </w:rPr>
        <w:t xml:space="preserve">уважать честь и достоинство обучающихся и работников Учреждения; </w:t>
      </w:r>
    </w:p>
    <w:p w14:paraId="3B5C277E" w14:textId="77777777" w:rsidR="00AF521D" w:rsidRPr="00D85235" w:rsidRDefault="00AF521D" w:rsidP="00AF521D">
      <w:pPr>
        <w:pStyle w:val="Default"/>
        <w:ind w:firstLine="709"/>
        <w:jc w:val="both"/>
        <w:rPr>
          <w:sz w:val="28"/>
          <w:szCs w:val="28"/>
        </w:rPr>
      </w:pPr>
      <w:r w:rsidRPr="00D85235">
        <w:rPr>
          <w:sz w:val="28"/>
          <w:szCs w:val="28"/>
        </w:rPr>
        <w:t xml:space="preserve">посещать врачей-специалистов с целью получения необходимой медико-педагогической характеристики </w:t>
      </w:r>
      <w:r>
        <w:rPr>
          <w:sz w:val="28"/>
          <w:szCs w:val="28"/>
        </w:rPr>
        <w:t>обучающегося</w:t>
      </w:r>
      <w:r w:rsidRPr="00D85235">
        <w:rPr>
          <w:sz w:val="28"/>
          <w:szCs w:val="28"/>
        </w:rPr>
        <w:t xml:space="preserve">; </w:t>
      </w:r>
    </w:p>
    <w:p w14:paraId="5963F213" w14:textId="77777777" w:rsidR="00AF521D" w:rsidRPr="00D85235" w:rsidRDefault="00AF521D" w:rsidP="00AF521D">
      <w:pPr>
        <w:pStyle w:val="s1"/>
        <w:shd w:val="clear" w:color="auto" w:fill="FFFFFF"/>
        <w:spacing w:before="0" w:beforeAutospacing="0" w:after="0" w:afterAutospacing="0"/>
        <w:ind w:firstLine="709"/>
        <w:jc w:val="both"/>
        <w:rPr>
          <w:sz w:val="28"/>
          <w:szCs w:val="28"/>
        </w:rPr>
      </w:pPr>
      <w:r w:rsidRPr="00D85235">
        <w:rPr>
          <w:sz w:val="28"/>
          <w:szCs w:val="28"/>
        </w:rPr>
        <w:t>иные обязанности, предусмотренные законодательством об образовании, физической культуре и спорте, иными нормативными правовыми актами, локальными нормативными актами Учреждения и (или) договором об образовании.</w:t>
      </w:r>
    </w:p>
    <w:p w14:paraId="6A4AB2EB" w14:textId="77777777" w:rsidR="00AF521D" w:rsidRPr="00D85235" w:rsidRDefault="00AF521D" w:rsidP="00AF521D">
      <w:pPr>
        <w:pStyle w:val="Default"/>
        <w:ind w:firstLine="709"/>
        <w:jc w:val="both"/>
        <w:rPr>
          <w:color w:val="auto"/>
          <w:sz w:val="28"/>
          <w:szCs w:val="28"/>
        </w:rPr>
      </w:pPr>
      <w:r w:rsidRPr="00D85235">
        <w:rPr>
          <w:color w:val="auto"/>
          <w:sz w:val="28"/>
          <w:szCs w:val="28"/>
        </w:rPr>
        <w:t xml:space="preserve">5.9.9. Педагогические работники пользуются следующими академическими правами и свободами: </w:t>
      </w:r>
    </w:p>
    <w:p w14:paraId="4EBED06A" w14:textId="77777777" w:rsidR="00AF521D" w:rsidRPr="00D85235" w:rsidRDefault="00AF521D" w:rsidP="00AF521D">
      <w:pPr>
        <w:pStyle w:val="Default"/>
        <w:ind w:firstLine="709"/>
        <w:jc w:val="both"/>
        <w:rPr>
          <w:sz w:val="28"/>
          <w:szCs w:val="28"/>
        </w:rPr>
      </w:pPr>
      <w:r w:rsidRPr="00D85235">
        <w:rPr>
          <w:color w:val="auto"/>
          <w:sz w:val="28"/>
          <w:szCs w:val="28"/>
        </w:rPr>
        <w:t>свобода преподавания, свободное выражение</w:t>
      </w:r>
      <w:r w:rsidRPr="00D85235">
        <w:rPr>
          <w:sz w:val="28"/>
          <w:szCs w:val="28"/>
        </w:rPr>
        <w:t xml:space="preserve"> своего мнения, свобода от вмешательства в профессиональную деятельность; </w:t>
      </w:r>
    </w:p>
    <w:p w14:paraId="094E53B2" w14:textId="77777777" w:rsidR="00AF521D" w:rsidRPr="00D85235" w:rsidRDefault="00AF521D" w:rsidP="00AF521D">
      <w:pPr>
        <w:pStyle w:val="Default"/>
        <w:ind w:firstLine="709"/>
        <w:jc w:val="both"/>
        <w:rPr>
          <w:sz w:val="28"/>
          <w:szCs w:val="28"/>
        </w:rPr>
      </w:pPr>
      <w:r w:rsidRPr="00D85235">
        <w:rPr>
          <w:sz w:val="28"/>
          <w:szCs w:val="28"/>
        </w:rPr>
        <w:t xml:space="preserve">свобода выбора и использования педагогически обоснованных форм, средств, методов обучения и воспитания; </w:t>
      </w:r>
    </w:p>
    <w:p w14:paraId="1CED7755" w14:textId="77777777" w:rsidR="00AF521D" w:rsidRPr="00D85235" w:rsidRDefault="00AF521D" w:rsidP="00AF521D">
      <w:pPr>
        <w:pStyle w:val="Default"/>
        <w:ind w:firstLine="709"/>
        <w:jc w:val="both"/>
        <w:rPr>
          <w:sz w:val="28"/>
          <w:szCs w:val="28"/>
        </w:rPr>
      </w:pPr>
      <w:r w:rsidRPr="00D85235">
        <w:rPr>
          <w:sz w:val="28"/>
          <w:szCs w:val="28"/>
        </w:rPr>
        <w:lastRenderedPageBreak/>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14:paraId="5D07BD09" w14:textId="77777777" w:rsidR="00AF521D" w:rsidRPr="00D85235" w:rsidRDefault="00AF521D" w:rsidP="00AF521D">
      <w:pPr>
        <w:pStyle w:val="Default"/>
        <w:ind w:firstLine="709"/>
        <w:jc w:val="both"/>
        <w:rPr>
          <w:sz w:val="28"/>
          <w:szCs w:val="28"/>
        </w:rPr>
      </w:pPr>
      <w:r w:rsidRPr="00D85235">
        <w:rPr>
          <w:sz w:val="28"/>
          <w:szCs w:val="28"/>
        </w:rPr>
        <w:t xml:space="preserve">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14:paraId="0CEBF537" w14:textId="77777777" w:rsidR="00AF521D" w:rsidRPr="00D85235" w:rsidRDefault="00AF521D" w:rsidP="00AF521D">
      <w:pPr>
        <w:pStyle w:val="Default"/>
        <w:ind w:firstLine="709"/>
        <w:jc w:val="both"/>
        <w:rPr>
          <w:sz w:val="28"/>
          <w:szCs w:val="28"/>
        </w:rPr>
      </w:pPr>
      <w:r w:rsidRPr="00D85235">
        <w:rPr>
          <w:sz w:val="28"/>
          <w:szCs w:val="28"/>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14:paraId="532AE485" w14:textId="77777777" w:rsidR="00AF521D" w:rsidRPr="00D85235" w:rsidRDefault="00AF521D" w:rsidP="00AF521D">
      <w:pPr>
        <w:pStyle w:val="Default"/>
        <w:ind w:firstLine="709"/>
        <w:jc w:val="both"/>
        <w:rPr>
          <w:sz w:val="28"/>
          <w:szCs w:val="28"/>
        </w:rPr>
      </w:pPr>
      <w:r w:rsidRPr="00D85235">
        <w:rPr>
          <w:sz w:val="28"/>
          <w:szCs w:val="28"/>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2F8D9C3B" w14:textId="77777777" w:rsidR="00AF521D" w:rsidRPr="00D85235" w:rsidRDefault="00AF521D" w:rsidP="00AF521D">
      <w:pPr>
        <w:pStyle w:val="Default"/>
        <w:ind w:firstLine="709"/>
        <w:jc w:val="both"/>
        <w:rPr>
          <w:sz w:val="28"/>
          <w:szCs w:val="28"/>
        </w:rPr>
      </w:pPr>
      <w:r w:rsidRPr="00D85235">
        <w:rPr>
          <w:sz w:val="28"/>
          <w:szCs w:val="28"/>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14:paraId="66AF5C12" w14:textId="77777777" w:rsidR="00AF521D" w:rsidRPr="00D85235" w:rsidRDefault="00AF521D" w:rsidP="00AF521D">
      <w:pPr>
        <w:pStyle w:val="Default"/>
        <w:ind w:firstLine="709"/>
        <w:jc w:val="both"/>
        <w:rPr>
          <w:sz w:val="28"/>
          <w:szCs w:val="28"/>
        </w:rPr>
      </w:pPr>
      <w:r w:rsidRPr="00D85235">
        <w:rPr>
          <w:sz w:val="28"/>
          <w:szCs w:val="28"/>
        </w:rPr>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14:paraId="706C1A2B" w14:textId="77777777" w:rsidR="00AF521D" w:rsidRPr="00D85235" w:rsidRDefault="00AF521D" w:rsidP="00AF521D">
      <w:pPr>
        <w:pStyle w:val="Default"/>
        <w:ind w:firstLine="709"/>
        <w:jc w:val="both"/>
        <w:rPr>
          <w:sz w:val="28"/>
          <w:szCs w:val="28"/>
        </w:rPr>
      </w:pPr>
      <w:r w:rsidRPr="00D85235">
        <w:rPr>
          <w:sz w:val="28"/>
          <w:szCs w:val="28"/>
        </w:rPr>
        <w:t xml:space="preserve">право на участие в управлении Учреждением, в том числе в коллегиальных органах управления, в порядке, установленном уставом Учреждения; </w:t>
      </w:r>
    </w:p>
    <w:p w14:paraId="7E34D895" w14:textId="77777777" w:rsidR="00AF521D" w:rsidRPr="00D85235" w:rsidRDefault="00AF521D" w:rsidP="00AF521D">
      <w:pPr>
        <w:pStyle w:val="Default"/>
        <w:ind w:firstLine="709"/>
        <w:jc w:val="both"/>
        <w:rPr>
          <w:sz w:val="28"/>
          <w:szCs w:val="28"/>
        </w:rPr>
      </w:pPr>
      <w:r w:rsidRPr="00D85235">
        <w:rPr>
          <w:sz w:val="28"/>
          <w:szCs w:val="28"/>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14:paraId="4C65BACC" w14:textId="77777777" w:rsidR="00AF521D" w:rsidRPr="00D85235" w:rsidRDefault="00AF521D" w:rsidP="00AF521D">
      <w:pPr>
        <w:pStyle w:val="Default"/>
        <w:ind w:firstLine="709"/>
        <w:jc w:val="both"/>
        <w:rPr>
          <w:sz w:val="28"/>
          <w:szCs w:val="28"/>
        </w:rPr>
      </w:pPr>
      <w:r w:rsidRPr="00D85235">
        <w:rPr>
          <w:sz w:val="28"/>
          <w:szCs w:val="28"/>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14:paraId="75BC08E3" w14:textId="77777777" w:rsidR="00AF521D" w:rsidRPr="00D85235" w:rsidRDefault="00AF521D" w:rsidP="00AF521D">
      <w:pPr>
        <w:pStyle w:val="Default"/>
        <w:ind w:firstLine="709"/>
        <w:jc w:val="both"/>
        <w:rPr>
          <w:sz w:val="28"/>
          <w:szCs w:val="28"/>
        </w:rPr>
      </w:pPr>
      <w:r w:rsidRPr="00D85235">
        <w:rPr>
          <w:sz w:val="28"/>
          <w:szCs w:val="28"/>
        </w:rPr>
        <w:t xml:space="preserve">право на обращение в комиссию по урегулированию споров между участниками образовательных отношений; </w:t>
      </w:r>
    </w:p>
    <w:p w14:paraId="49ADD211" w14:textId="77777777" w:rsidR="00AF521D" w:rsidRPr="00D85235" w:rsidRDefault="00AF521D" w:rsidP="00AF521D">
      <w:pPr>
        <w:pStyle w:val="Default"/>
        <w:ind w:firstLine="709"/>
        <w:jc w:val="both"/>
        <w:rPr>
          <w:color w:val="auto"/>
          <w:sz w:val="28"/>
          <w:szCs w:val="28"/>
        </w:rPr>
      </w:pPr>
      <w:r w:rsidRPr="00D85235">
        <w:rPr>
          <w:sz w:val="28"/>
          <w:szCs w:val="28"/>
        </w:rPr>
        <w:t xml:space="preserve">право на защиту профессиональной чести и достоинства, на справедливое </w:t>
      </w:r>
      <w:r w:rsidRPr="00D85235">
        <w:rPr>
          <w:color w:val="auto"/>
          <w:sz w:val="28"/>
          <w:szCs w:val="28"/>
        </w:rPr>
        <w:t xml:space="preserve">и объективное расследование нарушения норм профессиональной этики педагогических работников. </w:t>
      </w:r>
    </w:p>
    <w:p w14:paraId="2C60BBB5" w14:textId="77777777" w:rsidR="00AF521D" w:rsidRPr="00D85235" w:rsidRDefault="00AF521D" w:rsidP="00AF521D">
      <w:pPr>
        <w:pStyle w:val="Default"/>
        <w:ind w:firstLine="709"/>
        <w:jc w:val="both"/>
        <w:rPr>
          <w:color w:val="auto"/>
          <w:sz w:val="28"/>
          <w:szCs w:val="28"/>
        </w:rPr>
      </w:pPr>
      <w:r w:rsidRPr="00D85235">
        <w:rPr>
          <w:color w:val="auto"/>
          <w:sz w:val="28"/>
          <w:szCs w:val="28"/>
        </w:rPr>
        <w:t>5.9.</w:t>
      </w:r>
      <w:r>
        <w:rPr>
          <w:color w:val="auto"/>
          <w:sz w:val="28"/>
          <w:szCs w:val="28"/>
        </w:rPr>
        <w:t>10</w:t>
      </w:r>
      <w:r w:rsidRPr="00D85235">
        <w:rPr>
          <w:color w:val="auto"/>
          <w:sz w:val="28"/>
          <w:szCs w:val="28"/>
        </w:rPr>
        <w:t xml:space="preserve">. Педагогические работники имеют следующие трудовые права и социальные гарантии: </w:t>
      </w:r>
    </w:p>
    <w:p w14:paraId="160DC6F4" w14:textId="77777777" w:rsidR="00AF521D" w:rsidRPr="00D85235" w:rsidRDefault="00AF521D" w:rsidP="00AF521D">
      <w:pPr>
        <w:pStyle w:val="Default"/>
        <w:ind w:firstLine="709"/>
        <w:jc w:val="both"/>
        <w:rPr>
          <w:color w:val="auto"/>
          <w:sz w:val="28"/>
          <w:szCs w:val="28"/>
        </w:rPr>
      </w:pPr>
      <w:r w:rsidRPr="00D85235">
        <w:rPr>
          <w:color w:val="auto"/>
          <w:sz w:val="28"/>
          <w:szCs w:val="28"/>
        </w:rPr>
        <w:t xml:space="preserve">право на сокращенную продолжительность рабочего времени; </w:t>
      </w:r>
    </w:p>
    <w:p w14:paraId="29963AF6" w14:textId="77777777" w:rsidR="00AF521D" w:rsidRPr="00D85235" w:rsidRDefault="00AF521D" w:rsidP="00AF521D">
      <w:pPr>
        <w:pStyle w:val="Default"/>
        <w:ind w:firstLine="709"/>
        <w:jc w:val="both"/>
        <w:rPr>
          <w:color w:val="auto"/>
          <w:sz w:val="28"/>
          <w:szCs w:val="28"/>
        </w:rPr>
      </w:pPr>
      <w:r w:rsidRPr="00D85235">
        <w:rPr>
          <w:color w:val="auto"/>
          <w:sz w:val="28"/>
          <w:szCs w:val="28"/>
        </w:rPr>
        <w:t xml:space="preserve">право на дополнительное профессиональное образование по профилю педагогической деятельности не реже чем один раз в три года; </w:t>
      </w:r>
    </w:p>
    <w:p w14:paraId="0360AB50" w14:textId="77777777" w:rsidR="00AF521D" w:rsidRPr="00D85235" w:rsidRDefault="00AF521D" w:rsidP="00AF521D">
      <w:pPr>
        <w:pStyle w:val="Default"/>
        <w:ind w:firstLine="709"/>
        <w:jc w:val="both"/>
        <w:rPr>
          <w:color w:val="auto"/>
          <w:sz w:val="28"/>
          <w:szCs w:val="28"/>
        </w:rPr>
      </w:pPr>
      <w:r w:rsidRPr="00D85235">
        <w:rPr>
          <w:color w:val="auto"/>
          <w:sz w:val="28"/>
          <w:szCs w:val="28"/>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14:paraId="2E98DB87" w14:textId="77777777" w:rsidR="00AF521D" w:rsidRPr="00D85235" w:rsidRDefault="00AF521D" w:rsidP="00AF521D">
      <w:pPr>
        <w:pStyle w:val="Default"/>
        <w:ind w:firstLine="709"/>
        <w:jc w:val="both"/>
        <w:rPr>
          <w:color w:val="auto"/>
          <w:sz w:val="28"/>
          <w:szCs w:val="28"/>
        </w:rPr>
      </w:pPr>
      <w:r w:rsidRPr="00D85235">
        <w:rPr>
          <w:color w:val="auto"/>
          <w:sz w:val="28"/>
          <w:szCs w:val="28"/>
        </w:rPr>
        <w:lastRenderedPageBreak/>
        <w:t xml:space="preserve">иные трудовые права, меры социальной поддержки, установленные федеральными законами и законодательными актами Кировской области. </w:t>
      </w:r>
    </w:p>
    <w:p w14:paraId="392A9E1D" w14:textId="77777777" w:rsidR="00AF521D" w:rsidRPr="00D85235" w:rsidRDefault="00AF521D" w:rsidP="00AF521D">
      <w:pPr>
        <w:pStyle w:val="Default"/>
        <w:ind w:firstLine="709"/>
        <w:jc w:val="both"/>
        <w:rPr>
          <w:color w:val="auto"/>
          <w:sz w:val="28"/>
          <w:szCs w:val="28"/>
        </w:rPr>
      </w:pPr>
      <w:r w:rsidRPr="00D85235">
        <w:rPr>
          <w:color w:val="auto"/>
          <w:sz w:val="28"/>
          <w:szCs w:val="28"/>
        </w:rPr>
        <w:t>5.9.1</w:t>
      </w:r>
      <w:r>
        <w:rPr>
          <w:color w:val="auto"/>
          <w:sz w:val="28"/>
          <w:szCs w:val="28"/>
        </w:rPr>
        <w:t>1</w:t>
      </w:r>
      <w:r w:rsidRPr="00D85235">
        <w:rPr>
          <w:color w:val="auto"/>
          <w:sz w:val="28"/>
          <w:szCs w:val="28"/>
        </w:rPr>
        <w:t xml:space="preserve"> Педагогические работники обязаны: </w:t>
      </w:r>
    </w:p>
    <w:p w14:paraId="330090BC" w14:textId="77777777" w:rsidR="00AF521D" w:rsidRDefault="00AF521D" w:rsidP="00AF521D">
      <w:pPr>
        <w:pStyle w:val="Default"/>
        <w:ind w:firstLine="709"/>
        <w:jc w:val="both"/>
        <w:rPr>
          <w:sz w:val="28"/>
          <w:szCs w:val="28"/>
        </w:rPr>
      </w:pPr>
      <w:r w:rsidRPr="00D85235">
        <w:rPr>
          <w:sz w:val="28"/>
          <w:szCs w:val="28"/>
        </w:rPr>
        <w:t xml:space="preserve">осуществлять свою деятельность на высоком профессиональном уровне, обеспечивать в полном объеме реализацию </w:t>
      </w:r>
      <w:r>
        <w:rPr>
          <w:sz w:val="28"/>
          <w:szCs w:val="28"/>
        </w:rPr>
        <w:t xml:space="preserve">дополнительной образовательной </w:t>
      </w:r>
      <w:r w:rsidRPr="00D85235">
        <w:rPr>
          <w:sz w:val="28"/>
          <w:szCs w:val="28"/>
        </w:rPr>
        <w:t>п</w:t>
      </w:r>
      <w:r>
        <w:rPr>
          <w:sz w:val="28"/>
          <w:szCs w:val="28"/>
        </w:rPr>
        <w:t>рограммы спортивной подготовки по виду спорта;</w:t>
      </w:r>
      <w:r w:rsidRPr="00D85235">
        <w:rPr>
          <w:sz w:val="28"/>
          <w:szCs w:val="28"/>
        </w:rPr>
        <w:t xml:space="preserve"> </w:t>
      </w:r>
    </w:p>
    <w:p w14:paraId="37BD39BD" w14:textId="77777777" w:rsidR="00AF521D" w:rsidRPr="00D85235" w:rsidRDefault="00AF521D" w:rsidP="00AF521D">
      <w:pPr>
        <w:pStyle w:val="Default"/>
        <w:ind w:firstLine="709"/>
        <w:jc w:val="both"/>
        <w:rPr>
          <w:sz w:val="28"/>
          <w:szCs w:val="28"/>
        </w:rPr>
      </w:pPr>
      <w:r w:rsidRPr="00D85235">
        <w:rPr>
          <w:sz w:val="28"/>
          <w:szCs w:val="28"/>
        </w:rPr>
        <w:t xml:space="preserve">соблюдать правовые, нравственные и этические нормы, следовать требованиям профессиональной этики; </w:t>
      </w:r>
    </w:p>
    <w:p w14:paraId="715CDF66" w14:textId="77777777" w:rsidR="00AF521D" w:rsidRPr="00D85235" w:rsidRDefault="00AF521D" w:rsidP="00AF521D">
      <w:pPr>
        <w:pStyle w:val="Default"/>
        <w:ind w:firstLine="709"/>
        <w:jc w:val="both"/>
        <w:rPr>
          <w:sz w:val="28"/>
          <w:szCs w:val="28"/>
        </w:rPr>
      </w:pPr>
      <w:r w:rsidRPr="00D85235">
        <w:rPr>
          <w:sz w:val="28"/>
          <w:szCs w:val="28"/>
        </w:rPr>
        <w:t xml:space="preserve">уважать честь и достоинство обучающихся и других участников образовательных отношений; </w:t>
      </w:r>
    </w:p>
    <w:p w14:paraId="12F340CC" w14:textId="77777777" w:rsidR="00AF521D" w:rsidRPr="00D85235" w:rsidRDefault="00AF521D" w:rsidP="00AF521D">
      <w:pPr>
        <w:pStyle w:val="Default"/>
        <w:ind w:firstLine="709"/>
        <w:jc w:val="both"/>
        <w:rPr>
          <w:sz w:val="28"/>
          <w:szCs w:val="28"/>
        </w:rPr>
      </w:pPr>
      <w:r w:rsidRPr="00D85235">
        <w:rPr>
          <w:sz w:val="28"/>
          <w:szCs w:val="28"/>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14:paraId="19098596" w14:textId="77777777" w:rsidR="00AF521D" w:rsidRPr="00D85235" w:rsidRDefault="00AF521D" w:rsidP="00AF521D">
      <w:pPr>
        <w:pStyle w:val="Default"/>
        <w:ind w:firstLine="709"/>
        <w:jc w:val="both"/>
        <w:rPr>
          <w:sz w:val="28"/>
          <w:szCs w:val="28"/>
        </w:rPr>
      </w:pPr>
      <w:r w:rsidRPr="00D85235">
        <w:rPr>
          <w:sz w:val="28"/>
          <w:szCs w:val="28"/>
        </w:rPr>
        <w:t xml:space="preserve">применять педагогически обоснованные и обеспечивающие высокое качество образования формы, методы обучения и воспитания; </w:t>
      </w:r>
    </w:p>
    <w:p w14:paraId="1D569D2B" w14:textId="77777777" w:rsidR="00AF521D" w:rsidRPr="00D85235" w:rsidRDefault="00AF521D" w:rsidP="00AF521D">
      <w:pPr>
        <w:pStyle w:val="Default"/>
        <w:ind w:firstLine="709"/>
        <w:jc w:val="both"/>
        <w:rPr>
          <w:sz w:val="28"/>
          <w:szCs w:val="28"/>
        </w:rPr>
      </w:pPr>
      <w:r w:rsidRPr="00D85235">
        <w:rPr>
          <w:sz w:val="28"/>
          <w:szCs w:val="28"/>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14:paraId="1ED82DA6" w14:textId="77777777" w:rsidR="00AF521D" w:rsidRPr="00D85235" w:rsidRDefault="00AF521D" w:rsidP="00AF521D">
      <w:pPr>
        <w:pStyle w:val="Default"/>
        <w:ind w:firstLine="709"/>
        <w:jc w:val="both"/>
        <w:rPr>
          <w:sz w:val="28"/>
          <w:szCs w:val="28"/>
        </w:rPr>
      </w:pPr>
      <w:r w:rsidRPr="00D85235">
        <w:rPr>
          <w:sz w:val="28"/>
          <w:szCs w:val="28"/>
        </w:rPr>
        <w:t xml:space="preserve">систематически повышать свой профессиональный уровень; </w:t>
      </w:r>
    </w:p>
    <w:p w14:paraId="665C0787" w14:textId="77777777" w:rsidR="00AF521D" w:rsidRPr="00D85235" w:rsidRDefault="00AF521D" w:rsidP="00AF521D">
      <w:pPr>
        <w:pStyle w:val="Default"/>
        <w:ind w:firstLine="709"/>
        <w:jc w:val="both"/>
        <w:rPr>
          <w:sz w:val="28"/>
          <w:szCs w:val="28"/>
        </w:rPr>
      </w:pPr>
      <w:r w:rsidRPr="00D85235">
        <w:rPr>
          <w:sz w:val="28"/>
          <w:szCs w:val="28"/>
        </w:rPr>
        <w:t xml:space="preserve">проходить аттестацию на соответствие занимаемой должности в порядке, установленном законодательством об образовании; </w:t>
      </w:r>
    </w:p>
    <w:p w14:paraId="7399B828" w14:textId="77777777" w:rsidR="00AF521D" w:rsidRPr="00D85235" w:rsidRDefault="00AF521D" w:rsidP="00AF521D">
      <w:pPr>
        <w:pStyle w:val="Default"/>
        <w:ind w:firstLine="709"/>
        <w:jc w:val="both"/>
        <w:rPr>
          <w:sz w:val="28"/>
          <w:szCs w:val="28"/>
        </w:rPr>
      </w:pPr>
      <w:r w:rsidRPr="00D85235">
        <w:rPr>
          <w:sz w:val="28"/>
          <w:szCs w:val="28"/>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14:paraId="6B3AC8DF" w14:textId="77777777" w:rsidR="00AF521D" w:rsidRPr="00D85235" w:rsidRDefault="00AF521D" w:rsidP="00AF521D">
      <w:pPr>
        <w:pStyle w:val="Default"/>
        <w:ind w:firstLine="709"/>
        <w:jc w:val="both"/>
        <w:rPr>
          <w:sz w:val="28"/>
          <w:szCs w:val="28"/>
        </w:rPr>
      </w:pPr>
      <w:r w:rsidRPr="00D85235">
        <w:rPr>
          <w:sz w:val="28"/>
          <w:szCs w:val="28"/>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14:paraId="4938F40B" w14:textId="77777777" w:rsidR="00AF521D" w:rsidRPr="00D85235" w:rsidRDefault="00AF521D" w:rsidP="00AF521D">
      <w:pPr>
        <w:pStyle w:val="Default"/>
        <w:ind w:firstLine="709"/>
        <w:jc w:val="both"/>
        <w:rPr>
          <w:sz w:val="28"/>
          <w:szCs w:val="28"/>
        </w:rPr>
      </w:pPr>
      <w:r w:rsidRPr="00D85235">
        <w:rPr>
          <w:sz w:val="28"/>
          <w:szCs w:val="28"/>
        </w:rPr>
        <w:t xml:space="preserve">соблюдать устав Учреждения, правила внутреннего трудового распорядка. </w:t>
      </w:r>
    </w:p>
    <w:p w14:paraId="28F72C87" w14:textId="77777777" w:rsidR="00AF521D" w:rsidRDefault="00AF521D" w:rsidP="00AF521D">
      <w:pPr>
        <w:ind w:firstLine="709"/>
        <w:jc w:val="both"/>
        <w:rPr>
          <w:sz w:val="28"/>
          <w:szCs w:val="28"/>
        </w:rPr>
      </w:pPr>
      <w:bookmarkStart w:id="3" w:name="_Hlk126913703"/>
      <w:bookmarkStart w:id="4" w:name="_Hlk126913633"/>
      <w:r w:rsidRPr="006E0E8B">
        <w:rPr>
          <w:sz w:val="28"/>
          <w:szCs w:val="28"/>
        </w:rPr>
        <w:t>5.10. Права, обязанности и ответственность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регулируется правилами внутреннего трудового распорядка, иными локальными нормативными актами Учреждения, должностными инструкциями и трудовыми договорами.</w:t>
      </w:r>
    </w:p>
    <w:bookmarkEnd w:id="3"/>
    <w:p w14:paraId="2D740B6A" w14:textId="77777777" w:rsidR="00AF521D" w:rsidRPr="00D85235" w:rsidRDefault="00AF521D" w:rsidP="00AF521D">
      <w:pPr>
        <w:pStyle w:val="ConsPlusNonformat"/>
        <w:widowControl/>
        <w:ind w:firstLine="709"/>
        <w:jc w:val="both"/>
        <w:rPr>
          <w:rFonts w:ascii="Times New Roman" w:hAnsi="Times New Roman" w:cs="Times New Roman"/>
          <w:b/>
          <w:color w:val="000000"/>
          <w:sz w:val="28"/>
          <w:szCs w:val="28"/>
        </w:rPr>
      </w:pPr>
    </w:p>
    <w:p w14:paraId="57E6A937" w14:textId="77777777" w:rsidR="00AF521D" w:rsidRPr="00D85235" w:rsidRDefault="00AF521D" w:rsidP="00AF521D">
      <w:pPr>
        <w:pStyle w:val="ConsPlusNonformat"/>
        <w:widowControl/>
        <w:ind w:firstLine="709"/>
        <w:jc w:val="both"/>
        <w:rPr>
          <w:rFonts w:ascii="Times New Roman" w:hAnsi="Times New Roman" w:cs="Times New Roman"/>
          <w:b/>
          <w:color w:val="000000"/>
          <w:sz w:val="28"/>
          <w:szCs w:val="28"/>
        </w:rPr>
      </w:pPr>
      <w:bookmarkStart w:id="5" w:name="_Hlk126248873"/>
      <w:bookmarkEnd w:id="4"/>
      <w:r w:rsidRPr="00D85235">
        <w:rPr>
          <w:rFonts w:ascii="Times New Roman" w:hAnsi="Times New Roman" w:cs="Times New Roman"/>
          <w:b/>
          <w:color w:val="000000"/>
          <w:sz w:val="28"/>
          <w:szCs w:val="28"/>
        </w:rPr>
        <w:t>6. Имущество и финансовое обеспечение деятельности Учреждения</w:t>
      </w:r>
    </w:p>
    <w:p w14:paraId="46F6764D" w14:textId="77777777" w:rsidR="00AF521D" w:rsidRPr="00D85235" w:rsidRDefault="00AF521D" w:rsidP="00AF521D">
      <w:pPr>
        <w:pStyle w:val="ConsPlusNonformat"/>
        <w:widowControl/>
        <w:ind w:firstLine="709"/>
        <w:jc w:val="both"/>
        <w:rPr>
          <w:rFonts w:ascii="Times New Roman" w:hAnsi="Times New Roman" w:cs="Times New Roman"/>
          <w:color w:val="000000"/>
          <w:sz w:val="28"/>
          <w:szCs w:val="28"/>
        </w:rPr>
      </w:pPr>
    </w:p>
    <w:p w14:paraId="78254136" w14:textId="77777777" w:rsidR="00AF521D" w:rsidRPr="00CD2A61" w:rsidRDefault="00AF521D" w:rsidP="00AF521D">
      <w:pPr>
        <w:pStyle w:val="af7"/>
        <w:widowControl w:val="0"/>
        <w:numPr>
          <w:ilvl w:val="0"/>
          <w:numId w:val="38"/>
        </w:numPr>
        <w:tabs>
          <w:tab w:val="left" w:pos="1430"/>
        </w:tabs>
        <w:suppressAutoHyphens w:val="0"/>
        <w:ind w:left="0" w:firstLine="700"/>
        <w:contextualSpacing w:val="0"/>
        <w:jc w:val="both"/>
        <w:rPr>
          <w:rFonts w:eastAsia="Times New Roman"/>
          <w:vanish/>
          <w:color w:val="000000"/>
          <w:sz w:val="28"/>
          <w:szCs w:val="28"/>
          <w:lang w:eastAsia="ru-RU" w:bidi="ru-RU"/>
        </w:rPr>
      </w:pPr>
      <w:bookmarkStart w:id="6" w:name="_Hlk126915183"/>
      <w:bookmarkEnd w:id="5"/>
    </w:p>
    <w:p w14:paraId="48439B45" w14:textId="77777777" w:rsidR="00AF521D" w:rsidRPr="00CD2A61" w:rsidRDefault="00AF521D" w:rsidP="00AF521D">
      <w:pPr>
        <w:pStyle w:val="af7"/>
        <w:widowControl w:val="0"/>
        <w:numPr>
          <w:ilvl w:val="0"/>
          <w:numId w:val="38"/>
        </w:numPr>
        <w:tabs>
          <w:tab w:val="left" w:pos="1430"/>
        </w:tabs>
        <w:suppressAutoHyphens w:val="0"/>
        <w:ind w:left="0" w:firstLine="700"/>
        <w:contextualSpacing w:val="0"/>
        <w:jc w:val="both"/>
        <w:rPr>
          <w:rFonts w:eastAsia="Times New Roman"/>
          <w:vanish/>
          <w:color w:val="000000"/>
          <w:sz w:val="28"/>
          <w:szCs w:val="28"/>
          <w:lang w:eastAsia="ru-RU" w:bidi="ru-RU"/>
        </w:rPr>
      </w:pPr>
    </w:p>
    <w:p w14:paraId="64A87A35" w14:textId="77777777" w:rsidR="00AF521D" w:rsidRPr="00CD2A61" w:rsidRDefault="00AF521D" w:rsidP="00AF521D">
      <w:pPr>
        <w:pStyle w:val="af7"/>
        <w:widowControl w:val="0"/>
        <w:numPr>
          <w:ilvl w:val="0"/>
          <w:numId w:val="38"/>
        </w:numPr>
        <w:tabs>
          <w:tab w:val="left" w:pos="1430"/>
        </w:tabs>
        <w:suppressAutoHyphens w:val="0"/>
        <w:ind w:left="0" w:firstLine="700"/>
        <w:contextualSpacing w:val="0"/>
        <w:jc w:val="both"/>
        <w:rPr>
          <w:rFonts w:eastAsia="Times New Roman"/>
          <w:vanish/>
          <w:color w:val="000000"/>
          <w:sz w:val="28"/>
          <w:szCs w:val="28"/>
          <w:lang w:eastAsia="ru-RU" w:bidi="ru-RU"/>
        </w:rPr>
      </w:pPr>
    </w:p>
    <w:p w14:paraId="2E6542C9" w14:textId="77777777" w:rsidR="00AF521D" w:rsidRPr="003842FA" w:rsidRDefault="00AF521D" w:rsidP="00AF521D">
      <w:pPr>
        <w:widowControl w:val="0"/>
        <w:numPr>
          <w:ilvl w:val="1"/>
          <w:numId w:val="38"/>
        </w:numPr>
        <w:tabs>
          <w:tab w:val="left" w:pos="1430"/>
        </w:tabs>
        <w:ind w:firstLine="700"/>
        <w:jc w:val="both"/>
        <w:rPr>
          <w:sz w:val="28"/>
          <w:szCs w:val="28"/>
          <w:lang w:bidi="ru-RU"/>
        </w:rPr>
      </w:pPr>
      <w:r w:rsidRPr="003842FA">
        <w:rPr>
          <w:color w:val="000000"/>
          <w:sz w:val="28"/>
          <w:szCs w:val="28"/>
          <w:lang w:bidi="ru-RU"/>
        </w:rPr>
        <w:t>Имущество Учреждения закрепляется за ним на праве оперативного управления в соответствии с Гражданским кодексом Российской Федерации.</w:t>
      </w:r>
    </w:p>
    <w:p w14:paraId="7DBFD256" w14:textId="77777777" w:rsidR="00AF521D" w:rsidRPr="003842FA" w:rsidRDefault="00AF521D" w:rsidP="00AF521D">
      <w:pPr>
        <w:widowControl w:val="0"/>
        <w:numPr>
          <w:ilvl w:val="1"/>
          <w:numId w:val="38"/>
        </w:numPr>
        <w:tabs>
          <w:tab w:val="left" w:pos="1430"/>
        </w:tabs>
        <w:ind w:firstLine="700"/>
        <w:jc w:val="both"/>
        <w:rPr>
          <w:sz w:val="28"/>
          <w:szCs w:val="28"/>
          <w:lang w:bidi="ru-RU"/>
        </w:rPr>
      </w:pPr>
      <w:r w:rsidRPr="003842FA">
        <w:rPr>
          <w:color w:val="000000"/>
          <w:sz w:val="28"/>
          <w:szCs w:val="28"/>
          <w:lang w:bidi="ru-RU"/>
        </w:rPr>
        <w:t xml:space="preserve">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w:t>
      </w:r>
      <w:r w:rsidRPr="003842FA">
        <w:rPr>
          <w:color w:val="000000"/>
          <w:sz w:val="28"/>
          <w:szCs w:val="28"/>
          <w:lang w:bidi="ru-RU"/>
        </w:rPr>
        <w:lastRenderedPageBreak/>
        <w:t>обособленному учету в установленно</w:t>
      </w:r>
      <w:r>
        <w:rPr>
          <w:color w:val="000000"/>
          <w:sz w:val="28"/>
          <w:szCs w:val="28"/>
          <w:lang w:bidi="ru-RU"/>
        </w:rPr>
        <w:t xml:space="preserve">м порядке. </w:t>
      </w:r>
    </w:p>
    <w:p w14:paraId="42F52BB9" w14:textId="77777777" w:rsidR="00AF521D" w:rsidRPr="003842FA" w:rsidRDefault="00AF521D" w:rsidP="00AF521D">
      <w:pPr>
        <w:widowControl w:val="0"/>
        <w:numPr>
          <w:ilvl w:val="1"/>
          <w:numId w:val="38"/>
        </w:numPr>
        <w:tabs>
          <w:tab w:val="left" w:pos="1430"/>
        </w:tabs>
        <w:ind w:firstLine="700"/>
        <w:jc w:val="both"/>
        <w:rPr>
          <w:sz w:val="28"/>
          <w:szCs w:val="28"/>
          <w:lang w:bidi="ru-RU"/>
        </w:rPr>
      </w:pPr>
      <w:r w:rsidRPr="003842FA">
        <w:rPr>
          <w:color w:val="000000"/>
          <w:sz w:val="28"/>
          <w:szCs w:val="28"/>
          <w:lang w:bidi="ru-RU"/>
        </w:rPr>
        <w:t>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14:paraId="529B230F" w14:textId="77777777" w:rsidR="00AF521D" w:rsidRPr="003842FA" w:rsidRDefault="00AF521D" w:rsidP="00AF521D">
      <w:pPr>
        <w:widowControl w:val="0"/>
        <w:numPr>
          <w:ilvl w:val="1"/>
          <w:numId w:val="38"/>
        </w:numPr>
        <w:tabs>
          <w:tab w:val="left" w:pos="1430"/>
        </w:tabs>
        <w:ind w:firstLine="700"/>
        <w:jc w:val="both"/>
        <w:rPr>
          <w:sz w:val="28"/>
          <w:szCs w:val="28"/>
          <w:lang w:bidi="ru-RU"/>
        </w:rPr>
      </w:pPr>
      <w:r w:rsidRPr="003842FA">
        <w:rPr>
          <w:color w:val="000000"/>
          <w:sz w:val="28"/>
          <w:szCs w:val="28"/>
          <w:lang w:bidi="ru-RU"/>
        </w:rPr>
        <w:t>Учреждение не вправе без согласия Учредителя и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14:paraId="249CE1E6" w14:textId="77777777" w:rsidR="00AF521D" w:rsidRPr="003842FA" w:rsidRDefault="00AF521D" w:rsidP="00AF521D">
      <w:pPr>
        <w:widowControl w:val="0"/>
        <w:numPr>
          <w:ilvl w:val="1"/>
          <w:numId w:val="38"/>
        </w:numPr>
        <w:tabs>
          <w:tab w:val="left" w:pos="1430"/>
        </w:tabs>
        <w:ind w:firstLine="700"/>
        <w:jc w:val="both"/>
        <w:rPr>
          <w:sz w:val="28"/>
          <w:szCs w:val="28"/>
          <w:lang w:bidi="ru-RU"/>
        </w:rPr>
      </w:pPr>
      <w:r w:rsidRPr="003842FA">
        <w:rPr>
          <w:color w:val="000000"/>
          <w:sz w:val="28"/>
          <w:szCs w:val="28"/>
          <w:lang w:bidi="ru-RU"/>
        </w:rPr>
        <w:t xml:space="preserve">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федеральными законами, законами и иными правовыми актами Кировской области и органов местного самоуправления (должностных лиц) муниципального образования </w:t>
      </w:r>
      <w:r>
        <w:rPr>
          <w:color w:val="000000"/>
          <w:sz w:val="28"/>
          <w:szCs w:val="28"/>
          <w:lang w:bidi="ru-RU"/>
        </w:rPr>
        <w:t xml:space="preserve">Тужинский </w:t>
      </w:r>
      <w:r w:rsidRPr="003842FA">
        <w:rPr>
          <w:color w:val="000000"/>
          <w:sz w:val="28"/>
          <w:szCs w:val="28"/>
          <w:lang w:bidi="ru-RU"/>
        </w:rPr>
        <w:t>муниципальный район Кировской области.</w:t>
      </w:r>
    </w:p>
    <w:p w14:paraId="3192FA2A" w14:textId="77777777" w:rsidR="00AF521D" w:rsidRPr="003842FA" w:rsidRDefault="00AF521D" w:rsidP="00AF521D">
      <w:pPr>
        <w:widowControl w:val="0"/>
        <w:numPr>
          <w:ilvl w:val="1"/>
          <w:numId w:val="38"/>
        </w:numPr>
        <w:tabs>
          <w:tab w:val="left" w:pos="1430"/>
        </w:tabs>
        <w:ind w:firstLine="700"/>
        <w:jc w:val="both"/>
        <w:rPr>
          <w:sz w:val="28"/>
          <w:szCs w:val="28"/>
          <w:lang w:bidi="ru-RU"/>
        </w:rPr>
      </w:pPr>
      <w:r w:rsidRPr="003842FA">
        <w:rPr>
          <w:color w:val="000000"/>
          <w:sz w:val="28"/>
          <w:szCs w:val="28"/>
          <w:lang w:bidi="ru-RU"/>
        </w:rPr>
        <w:t>Остальным находящимся на праве оперативного управления имущес</w:t>
      </w:r>
      <w:r>
        <w:rPr>
          <w:color w:val="000000"/>
          <w:sz w:val="28"/>
          <w:szCs w:val="28"/>
          <w:lang w:bidi="ru-RU"/>
        </w:rPr>
        <w:t>твом, не указанным в пункте 6.4.</w:t>
      </w:r>
      <w:r w:rsidRPr="003842FA">
        <w:rPr>
          <w:color w:val="000000"/>
          <w:sz w:val="28"/>
          <w:szCs w:val="28"/>
          <w:lang w:bidi="ru-RU"/>
        </w:rPr>
        <w:t xml:space="preserve"> настоящего Устава, Учреждение вправе распоряжаться самостоятельно, если иное не предусмотрено Федеральным законом от 12 января 1996 г. № 7-ФЗ «О некоммерческих организациях» и настоящим Уставом.</w:t>
      </w:r>
    </w:p>
    <w:p w14:paraId="6E93ED47" w14:textId="77777777" w:rsidR="00AF521D" w:rsidRPr="003842FA" w:rsidRDefault="00AF521D" w:rsidP="00AF521D">
      <w:pPr>
        <w:widowControl w:val="0"/>
        <w:numPr>
          <w:ilvl w:val="1"/>
          <w:numId w:val="38"/>
        </w:numPr>
        <w:tabs>
          <w:tab w:val="left" w:pos="2130"/>
        </w:tabs>
        <w:ind w:firstLine="700"/>
        <w:jc w:val="both"/>
        <w:rPr>
          <w:sz w:val="28"/>
          <w:szCs w:val="28"/>
          <w:lang w:bidi="ru-RU"/>
        </w:rPr>
      </w:pPr>
      <w:r w:rsidRPr="003842FA">
        <w:rPr>
          <w:color w:val="000000"/>
          <w:sz w:val="28"/>
          <w:szCs w:val="28"/>
          <w:lang w:bidi="ru-RU"/>
        </w:rPr>
        <w:t>Источниками финансового обеспечения Учреждения являются:</w:t>
      </w:r>
    </w:p>
    <w:p w14:paraId="3C02BCB2" w14:textId="77777777" w:rsidR="00AF521D" w:rsidRPr="003842FA" w:rsidRDefault="00AF521D" w:rsidP="00AF521D">
      <w:pPr>
        <w:widowControl w:val="0"/>
        <w:numPr>
          <w:ilvl w:val="2"/>
          <w:numId w:val="38"/>
        </w:numPr>
        <w:tabs>
          <w:tab w:val="left" w:pos="1618"/>
        </w:tabs>
        <w:ind w:firstLine="700"/>
        <w:jc w:val="both"/>
        <w:rPr>
          <w:sz w:val="28"/>
          <w:szCs w:val="28"/>
          <w:lang w:bidi="ru-RU"/>
        </w:rPr>
      </w:pPr>
      <w:r w:rsidRPr="003842FA">
        <w:rPr>
          <w:color w:val="000000"/>
          <w:sz w:val="28"/>
          <w:szCs w:val="28"/>
          <w:lang w:bidi="ru-RU"/>
        </w:rPr>
        <w:t>Бюджетные средства в виде субсидий на финансовое обеспечение выполнения муниципального задания.</w:t>
      </w:r>
    </w:p>
    <w:p w14:paraId="500DD4E6" w14:textId="77777777" w:rsidR="00AF521D" w:rsidRPr="003842FA" w:rsidRDefault="00AF521D" w:rsidP="00AF521D">
      <w:pPr>
        <w:widowControl w:val="0"/>
        <w:numPr>
          <w:ilvl w:val="2"/>
          <w:numId w:val="38"/>
        </w:numPr>
        <w:tabs>
          <w:tab w:val="left" w:pos="1618"/>
        </w:tabs>
        <w:ind w:firstLine="700"/>
        <w:jc w:val="both"/>
        <w:rPr>
          <w:sz w:val="28"/>
          <w:szCs w:val="28"/>
          <w:lang w:bidi="ru-RU"/>
        </w:rPr>
      </w:pPr>
      <w:r w:rsidRPr="003842FA">
        <w:rPr>
          <w:color w:val="000000"/>
          <w:sz w:val="28"/>
          <w:szCs w:val="28"/>
          <w:lang w:bidi="ru-RU"/>
        </w:rPr>
        <w:t>Субсидии, предоставляемые Учреждению, на цели, не связанные с финансовым обеспечением выполнения муниципального задания.</w:t>
      </w:r>
    </w:p>
    <w:p w14:paraId="3DAD6C66" w14:textId="77777777" w:rsidR="00AF521D" w:rsidRPr="003842FA" w:rsidRDefault="00AF521D" w:rsidP="00AF521D">
      <w:pPr>
        <w:widowControl w:val="0"/>
        <w:numPr>
          <w:ilvl w:val="2"/>
          <w:numId w:val="38"/>
        </w:numPr>
        <w:tabs>
          <w:tab w:val="left" w:pos="1618"/>
        </w:tabs>
        <w:ind w:firstLine="700"/>
        <w:jc w:val="both"/>
        <w:rPr>
          <w:sz w:val="28"/>
          <w:szCs w:val="28"/>
          <w:lang w:bidi="ru-RU"/>
        </w:rPr>
      </w:pPr>
      <w:r w:rsidRPr="003842FA">
        <w:rPr>
          <w:color w:val="000000"/>
          <w:sz w:val="28"/>
          <w:szCs w:val="28"/>
          <w:lang w:bidi="ru-RU"/>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14:paraId="41244DA9" w14:textId="77777777" w:rsidR="00AF521D" w:rsidRPr="003842FA" w:rsidRDefault="00AF521D" w:rsidP="00AF521D">
      <w:pPr>
        <w:widowControl w:val="0"/>
        <w:numPr>
          <w:ilvl w:val="2"/>
          <w:numId w:val="38"/>
        </w:numPr>
        <w:tabs>
          <w:tab w:val="left" w:pos="1618"/>
        </w:tabs>
        <w:ind w:firstLine="700"/>
        <w:jc w:val="both"/>
        <w:rPr>
          <w:sz w:val="28"/>
          <w:szCs w:val="28"/>
          <w:lang w:bidi="ru-RU"/>
        </w:rPr>
      </w:pPr>
      <w:r w:rsidRPr="003842FA">
        <w:rPr>
          <w:color w:val="000000"/>
          <w:sz w:val="28"/>
          <w:szCs w:val="28"/>
          <w:lang w:bidi="ru-RU"/>
        </w:rPr>
        <w:t>Иные источники, не запрещенные законодательством Российской Федерации.</w:t>
      </w:r>
    </w:p>
    <w:p w14:paraId="28C4269C" w14:textId="77777777" w:rsidR="00AF521D" w:rsidRPr="003842FA" w:rsidRDefault="00AF521D" w:rsidP="00AF521D">
      <w:pPr>
        <w:widowControl w:val="0"/>
        <w:numPr>
          <w:ilvl w:val="1"/>
          <w:numId w:val="38"/>
        </w:numPr>
        <w:tabs>
          <w:tab w:val="left" w:pos="1430"/>
        </w:tabs>
        <w:ind w:firstLine="700"/>
        <w:jc w:val="both"/>
        <w:rPr>
          <w:sz w:val="28"/>
          <w:szCs w:val="28"/>
          <w:lang w:bidi="ru-RU"/>
        </w:rPr>
      </w:pPr>
      <w:r w:rsidRPr="003842FA">
        <w:rPr>
          <w:color w:val="000000"/>
          <w:sz w:val="28"/>
          <w:szCs w:val="28"/>
          <w:lang w:bidi="ru-RU"/>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 и иными правовыми актами Кировской области и органов местного самоуправления (должностных лиц) муниципального образования </w:t>
      </w:r>
      <w:r>
        <w:rPr>
          <w:color w:val="000000"/>
          <w:sz w:val="28"/>
          <w:szCs w:val="28"/>
          <w:lang w:bidi="ru-RU"/>
        </w:rPr>
        <w:t xml:space="preserve">Тужинский </w:t>
      </w:r>
      <w:r w:rsidRPr="003842FA">
        <w:rPr>
          <w:color w:val="000000"/>
          <w:sz w:val="28"/>
          <w:szCs w:val="28"/>
          <w:lang w:bidi="ru-RU"/>
        </w:rPr>
        <w:t xml:space="preserve">муниципальный район Кировской области и Учредителя, настоящим Уставом, </w:t>
      </w:r>
      <w:r w:rsidRPr="003842FA">
        <w:rPr>
          <w:color w:val="000000"/>
          <w:sz w:val="28"/>
          <w:szCs w:val="28"/>
          <w:lang w:bidi="ru-RU"/>
        </w:rPr>
        <w:lastRenderedPageBreak/>
        <w:t>следующее:</w:t>
      </w:r>
    </w:p>
    <w:p w14:paraId="0809FCD3" w14:textId="77777777" w:rsidR="00AF521D" w:rsidRPr="003842FA" w:rsidRDefault="00AF521D" w:rsidP="00AF521D">
      <w:pPr>
        <w:widowControl w:val="0"/>
        <w:numPr>
          <w:ilvl w:val="2"/>
          <w:numId w:val="38"/>
        </w:numPr>
        <w:tabs>
          <w:tab w:val="left" w:pos="1603"/>
        </w:tabs>
        <w:ind w:firstLine="740"/>
        <w:jc w:val="both"/>
        <w:rPr>
          <w:sz w:val="28"/>
          <w:szCs w:val="28"/>
          <w:lang w:bidi="ru-RU"/>
        </w:rPr>
      </w:pPr>
      <w:r w:rsidRPr="003842FA">
        <w:rPr>
          <w:color w:val="000000"/>
          <w:sz w:val="28"/>
          <w:szCs w:val="28"/>
          <w:lang w:bidi="ru-RU"/>
        </w:rPr>
        <w:t>Совершение Учреждением крупных сделок и сделок, в совершении которых имеется заинтересованность.</w:t>
      </w:r>
    </w:p>
    <w:p w14:paraId="0234EF71" w14:textId="77777777" w:rsidR="00AF521D" w:rsidRPr="003842FA" w:rsidRDefault="00AF521D" w:rsidP="00AF521D">
      <w:pPr>
        <w:widowControl w:val="0"/>
        <w:jc w:val="both"/>
        <w:rPr>
          <w:sz w:val="28"/>
          <w:szCs w:val="28"/>
          <w:lang w:bidi="ru-RU"/>
        </w:rPr>
      </w:pPr>
      <w:r w:rsidRPr="003842FA">
        <w:rPr>
          <w:color w:val="000000"/>
          <w:sz w:val="28"/>
          <w:szCs w:val="28"/>
          <w:lang w:bidi="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14:paraId="43D26BC9" w14:textId="77777777" w:rsidR="00AF521D" w:rsidRPr="003842FA" w:rsidRDefault="00AF521D" w:rsidP="00AF521D">
      <w:pPr>
        <w:widowControl w:val="0"/>
        <w:numPr>
          <w:ilvl w:val="2"/>
          <w:numId w:val="38"/>
        </w:numPr>
        <w:tabs>
          <w:tab w:val="left" w:pos="1603"/>
        </w:tabs>
        <w:ind w:firstLine="740"/>
        <w:jc w:val="both"/>
        <w:rPr>
          <w:sz w:val="28"/>
          <w:szCs w:val="28"/>
          <w:lang w:bidi="ru-RU"/>
        </w:rPr>
      </w:pPr>
      <w:r w:rsidRPr="003842FA">
        <w:rPr>
          <w:color w:val="000000"/>
          <w:sz w:val="28"/>
          <w:szCs w:val="28"/>
          <w:lang w:bidi="ru-RU"/>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(Учредителем) или приобретенного Учреждением за счет средств, выделенных ему Собственником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14:paraId="7A7DDE87" w14:textId="77777777" w:rsidR="00AF521D" w:rsidRPr="003842FA" w:rsidRDefault="00AF521D" w:rsidP="00AF521D">
      <w:pPr>
        <w:widowControl w:val="0"/>
        <w:numPr>
          <w:ilvl w:val="2"/>
          <w:numId w:val="38"/>
        </w:numPr>
        <w:tabs>
          <w:tab w:val="left" w:pos="1603"/>
          <w:tab w:val="left" w:pos="3509"/>
        </w:tabs>
        <w:ind w:firstLine="740"/>
        <w:jc w:val="both"/>
        <w:rPr>
          <w:sz w:val="28"/>
          <w:szCs w:val="28"/>
          <w:lang w:bidi="ru-RU"/>
        </w:rPr>
      </w:pPr>
      <w:r w:rsidRPr="003842FA">
        <w:rPr>
          <w:color w:val="000000"/>
          <w:sz w:val="28"/>
          <w:szCs w:val="28"/>
          <w:lang w:bidi="ru-RU"/>
        </w:rPr>
        <w:t xml:space="preserve">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(Учредителем) или приобретенного Учреждением за счет средств, выделенных ему </w:t>
      </w:r>
      <w:r>
        <w:rPr>
          <w:color w:val="000000"/>
          <w:sz w:val="28"/>
          <w:szCs w:val="28"/>
          <w:lang w:bidi="ru-RU"/>
        </w:rPr>
        <w:t xml:space="preserve">Собственником (Учредителем) на </w:t>
      </w:r>
      <w:r w:rsidRPr="003842FA">
        <w:rPr>
          <w:color w:val="000000"/>
          <w:sz w:val="28"/>
          <w:szCs w:val="28"/>
          <w:lang w:bidi="ru-RU"/>
        </w:rPr>
        <w:t>приобретение такого имущества, а</w:t>
      </w:r>
      <w:r>
        <w:rPr>
          <w:color w:val="000000"/>
          <w:sz w:val="28"/>
          <w:szCs w:val="28"/>
          <w:lang w:bidi="ru-RU"/>
        </w:rPr>
        <w:t xml:space="preserve"> также недвижимого имущества.</w:t>
      </w:r>
    </w:p>
    <w:p w14:paraId="49CED016" w14:textId="77777777" w:rsidR="00AF521D" w:rsidRPr="003842FA" w:rsidRDefault="00AF521D" w:rsidP="00AF521D">
      <w:pPr>
        <w:widowControl w:val="0"/>
        <w:numPr>
          <w:ilvl w:val="1"/>
          <w:numId w:val="38"/>
        </w:numPr>
        <w:tabs>
          <w:tab w:val="left" w:pos="1430"/>
        </w:tabs>
        <w:ind w:firstLine="740"/>
        <w:jc w:val="both"/>
        <w:rPr>
          <w:sz w:val="28"/>
          <w:szCs w:val="28"/>
          <w:lang w:bidi="ru-RU"/>
        </w:rPr>
      </w:pPr>
      <w:r w:rsidRPr="003842FA">
        <w:rPr>
          <w:color w:val="000000"/>
          <w:sz w:val="28"/>
          <w:szCs w:val="28"/>
          <w:lang w:bidi="ru-RU"/>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1E11BD54" w14:textId="77777777" w:rsidR="00AF521D" w:rsidRPr="003842FA" w:rsidRDefault="00AF521D" w:rsidP="00AF521D">
      <w:pPr>
        <w:widowControl w:val="0"/>
        <w:numPr>
          <w:ilvl w:val="1"/>
          <w:numId w:val="38"/>
        </w:numPr>
        <w:tabs>
          <w:tab w:val="left" w:pos="1430"/>
          <w:tab w:val="left" w:pos="9178"/>
        </w:tabs>
        <w:ind w:firstLine="740"/>
        <w:jc w:val="both"/>
        <w:rPr>
          <w:sz w:val="28"/>
          <w:szCs w:val="28"/>
          <w:lang w:bidi="ru-RU"/>
        </w:rPr>
      </w:pPr>
      <w:r w:rsidRPr="003842FA">
        <w:rPr>
          <w:color w:val="000000"/>
          <w:sz w:val="28"/>
          <w:szCs w:val="28"/>
          <w:lang w:bidi="ru-RU"/>
        </w:rPr>
        <w:t xml:space="preserve">Информация об использовании закрепленного за Учреждением муниципального имущества администрации </w:t>
      </w:r>
      <w:r>
        <w:rPr>
          <w:color w:val="000000"/>
          <w:sz w:val="28"/>
          <w:szCs w:val="28"/>
          <w:lang w:bidi="ru-RU"/>
        </w:rPr>
        <w:t xml:space="preserve">Тужинского </w:t>
      </w:r>
      <w:r w:rsidRPr="003842FA">
        <w:rPr>
          <w:color w:val="000000"/>
          <w:sz w:val="28"/>
          <w:szCs w:val="28"/>
          <w:lang w:bidi="ru-RU"/>
        </w:rPr>
        <w:t>района Кировской области включается в ежегодные отчеты Учреждения.</w:t>
      </w:r>
      <w:r w:rsidRPr="003842FA">
        <w:rPr>
          <w:color w:val="000000"/>
          <w:sz w:val="28"/>
          <w:szCs w:val="28"/>
          <w:lang w:bidi="ru-RU"/>
        </w:rPr>
        <w:tab/>
      </w:r>
    </w:p>
    <w:p w14:paraId="2998F11F" w14:textId="77777777" w:rsidR="00AF521D" w:rsidRPr="003842FA" w:rsidRDefault="00AF521D" w:rsidP="00AF521D">
      <w:pPr>
        <w:widowControl w:val="0"/>
        <w:numPr>
          <w:ilvl w:val="1"/>
          <w:numId w:val="38"/>
        </w:numPr>
        <w:tabs>
          <w:tab w:val="left" w:pos="1430"/>
        </w:tabs>
        <w:spacing w:after="320"/>
        <w:ind w:firstLine="740"/>
        <w:jc w:val="both"/>
        <w:rPr>
          <w:sz w:val="28"/>
          <w:szCs w:val="28"/>
          <w:lang w:bidi="ru-RU"/>
        </w:rPr>
      </w:pPr>
      <w:r w:rsidRPr="003842FA">
        <w:rPr>
          <w:color w:val="000000"/>
          <w:sz w:val="28"/>
          <w:szCs w:val="28"/>
          <w:lang w:bidi="ru-RU"/>
        </w:rPr>
        <w:t xml:space="preserve">Контроль за эффективностью использования и сохранностью государственного имущества, закрепленного за Учреждением на праве оперативного управления, осуществляет администрация </w:t>
      </w:r>
      <w:r>
        <w:rPr>
          <w:color w:val="000000"/>
          <w:sz w:val="28"/>
          <w:szCs w:val="28"/>
          <w:lang w:bidi="ru-RU"/>
        </w:rPr>
        <w:t xml:space="preserve">Тужинского </w:t>
      </w:r>
      <w:r w:rsidRPr="003842FA">
        <w:rPr>
          <w:color w:val="000000"/>
          <w:sz w:val="28"/>
          <w:szCs w:val="28"/>
          <w:lang w:bidi="ru-RU"/>
        </w:rPr>
        <w:t>района Кировской области.</w:t>
      </w:r>
    </w:p>
    <w:p w14:paraId="6B66EF2D" w14:textId="77777777" w:rsidR="00AF521D" w:rsidRPr="00CA11C2" w:rsidRDefault="00AF521D" w:rsidP="00AF521D">
      <w:pPr>
        <w:pStyle w:val="af7"/>
        <w:numPr>
          <w:ilvl w:val="0"/>
          <w:numId w:val="37"/>
        </w:numPr>
        <w:jc w:val="center"/>
        <w:rPr>
          <w:b/>
          <w:sz w:val="28"/>
          <w:szCs w:val="28"/>
        </w:rPr>
      </w:pPr>
      <w:bookmarkStart w:id="7" w:name="_Hlk126913847"/>
      <w:r w:rsidRPr="00CA11C2">
        <w:rPr>
          <w:b/>
          <w:sz w:val="28"/>
          <w:szCs w:val="28"/>
        </w:rPr>
        <w:t>7. Локальные нормативные акты Учреждения</w:t>
      </w:r>
    </w:p>
    <w:p w14:paraId="66F28509" w14:textId="77777777" w:rsidR="00AF521D" w:rsidRPr="00CA11C2" w:rsidRDefault="00AF521D" w:rsidP="00AF521D">
      <w:pPr>
        <w:pStyle w:val="af7"/>
        <w:numPr>
          <w:ilvl w:val="0"/>
          <w:numId w:val="37"/>
        </w:numPr>
        <w:jc w:val="both"/>
        <w:rPr>
          <w:sz w:val="28"/>
          <w:szCs w:val="28"/>
        </w:rPr>
      </w:pPr>
    </w:p>
    <w:p w14:paraId="00E6957F" w14:textId="77777777" w:rsidR="00AF521D" w:rsidRPr="00CA11C2" w:rsidRDefault="00AF521D" w:rsidP="00AF521D">
      <w:pPr>
        <w:pStyle w:val="af7"/>
        <w:numPr>
          <w:ilvl w:val="0"/>
          <w:numId w:val="37"/>
        </w:numPr>
        <w:tabs>
          <w:tab w:val="clear" w:pos="432"/>
          <w:tab w:val="num" w:pos="0"/>
        </w:tabs>
        <w:ind w:left="0" w:firstLine="709"/>
        <w:jc w:val="both"/>
        <w:rPr>
          <w:sz w:val="28"/>
          <w:szCs w:val="28"/>
        </w:rPr>
      </w:pPr>
      <w:r w:rsidRPr="00CA11C2">
        <w:rPr>
          <w:sz w:val="28"/>
          <w:szCs w:val="28"/>
        </w:rPr>
        <w:t xml:space="preserve">7.1. Учреждение самостоятельно в принятии локальных нормативных актов, в соответствии законодательством Российской Федерации, Кировской области и настоящим уставом. </w:t>
      </w:r>
    </w:p>
    <w:p w14:paraId="2901D9D8" w14:textId="77777777" w:rsidR="00AF521D" w:rsidRPr="00CA11C2" w:rsidRDefault="00AF521D" w:rsidP="00AF521D">
      <w:pPr>
        <w:pStyle w:val="af7"/>
        <w:numPr>
          <w:ilvl w:val="0"/>
          <w:numId w:val="37"/>
        </w:numPr>
        <w:tabs>
          <w:tab w:val="clear" w:pos="432"/>
          <w:tab w:val="num" w:pos="0"/>
        </w:tabs>
        <w:ind w:left="0" w:firstLine="709"/>
        <w:jc w:val="both"/>
        <w:rPr>
          <w:sz w:val="28"/>
          <w:szCs w:val="28"/>
        </w:rPr>
      </w:pPr>
      <w:r w:rsidRPr="00CA11C2">
        <w:rPr>
          <w:sz w:val="28"/>
          <w:szCs w:val="28"/>
        </w:rPr>
        <w:t xml:space="preserve">7.2. Учреждение принимает локальные нормативные акты, содержащие нормы, регулирующие образовательные отношения, в пределах своей </w:t>
      </w:r>
      <w:r w:rsidRPr="00CA11C2">
        <w:rPr>
          <w:sz w:val="28"/>
          <w:szCs w:val="28"/>
        </w:rPr>
        <w:lastRenderedPageBreak/>
        <w:t xml:space="preserve">компетенции в соответствии с законодательством Российской Федерации в порядке, установленном настоящим уставом. </w:t>
      </w:r>
    </w:p>
    <w:p w14:paraId="470EE97E" w14:textId="77777777" w:rsidR="00AF521D" w:rsidRPr="00CA11C2" w:rsidRDefault="00AF521D" w:rsidP="00AF521D">
      <w:pPr>
        <w:pStyle w:val="af7"/>
        <w:numPr>
          <w:ilvl w:val="0"/>
          <w:numId w:val="37"/>
        </w:numPr>
        <w:tabs>
          <w:tab w:val="clear" w:pos="432"/>
          <w:tab w:val="num" w:pos="0"/>
        </w:tabs>
        <w:ind w:left="0" w:firstLine="709"/>
        <w:jc w:val="both"/>
        <w:rPr>
          <w:sz w:val="28"/>
          <w:szCs w:val="28"/>
        </w:rPr>
      </w:pPr>
      <w:r w:rsidRPr="00CA11C2">
        <w:rPr>
          <w:sz w:val="28"/>
          <w:szCs w:val="28"/>
        </w:rPr>
        <w:t xml:space="preserve">7.3. Учреждение принимает локальные нормативные акты по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14:paraId="22206AB1" w14:textId="77777777" w:rsidR="00AF521D" w:rsidRPr="00CA11C2" w:rsidRDefault="00AF521D" w:rsidP="00AF521D">
      <w:pPr>
        <w:pStyle w:val="af7"/>
        <w:numPr>
          <w:ilvl w:val="0"/>
          <w:numId w:val="37"/>
        </w:numPr>
        <w:tabs>
          <w:tab w:val="clear" w:pos="432"/>
          <w:tab w:val="num" w:pos="0"/>
        </w:tabs>
        <w:ind w:left="0" w:firstLine="709"/>
        <w:jc w:val="both"/>
        <w:rPr>
          <w:sz w:val="28"/>
          <w:szCs w:val="28"/>
        </w:rPr>
      </w:pPr>
      <w:r w:rsidRPr="00CA11C2">
        <w:rPr>
          <w:sz w:val="28"/>
          <w:szCs w:val="28"/>
        </w:rPr>
        <w:t xml:space="preserve">7.4. Учреждение принимает следующие виды локальных нормативных актов: приказы нормативного характера, положения, правила, инструкции, регламенты и иные, не противоречащие законодательству Российской Федерации, акты, регламентирующие деятельность Учреждения. </w:t>
      </w:r>
    </w:p>
    <w:p w14:paraId="50A9D746" w14:textId="77777777" w:rsidR="00AF521D" w:rsidRPr="00CA11C2" w:rsidRDefault="00AF521D" w:rsidP="00AF521D">
      <w:pPr>
        <w:pStyle w:val="af7"/>
        <w:numPr>
          <w:ilvl w:val="0"/>
          <w:numId w:val="37"/>
        </w:numPr>
        <w:tabs>
          <w:tab w:val="clear" w:pos="432"/>
          <w:tab w:val="num" w:pos="0"/>
        </w:tabs>
        <w:ind w:left="0" w:firstLine="709"/>
        <w:jc w:val="both"/>
        <w:rPr>
          <w:sz w:val="28"/>
          <w:szCs w:val="28"/>
        </w:rPr>
      </w:pPr>
      <w:r w:rsidRPr="00CA11C2">
        <w:rPr>
          <w:sz w:val="28"/>
          <w:szCs w:val="28"/>
        </w:rPr>
        <w:t>7.5. Решение о разработке и принятии локальных нормативных актов принимает руководитель Учреждения.</w:t>
      </w:r>
    </w:p>
    <w:p w14:paraId="1EB48381" w14:textId="77777777" w:rsidR="00AF521D" w:rsidRPr="00CA11C2" w:rsidRDefault="00AF521D" w:rsidP="00AF521D">
      <w:pPr>
        <w:pStyle w:val="af7"/>
        <w:numPr>
          <w:ilvl w:val="0"/>
          <w:numId w:val="37"/>
        </w:numPr>
        <w:tabs>
          <w:tab w:val="clear" w:pos="432"/>
          <w:tab w:val="num" w:pos="0"/>
        </w:tabs>
        <w:ind w:left="0" w:firstLine="709"/>
        <w:jc w:val="both"/>
        <w:rPr>
          <w:sz w:val="28"/>
          <w:szCs w:val="28"/>
        </w:rPr>
      </w:pPr>
      <w:r w:rsidRPr="00CA11C2">
        <w:rPr>
          <w:sz w:val="28"/>
          <w:szCs w:val="28"/>
        </w:rPr>
        <w:t>Проект локального нормативного акта до его утверждения директором</w:t>
      </w:r>
      <w:r>
        <w:rPr>
          <w:sz w:val="28"/>
          <w:szCs w:val="28"/>
        </w:rPr>
        <w:t xml:space="preserve"> </w:t>
      </w:r>
      <w:r w:rsidRPr="00CA11C2">
        <w:rPr>
          <w:sz w:val="28"/>
          <w:szCs w:val="28"/>
        </w:rPr>
        <w:t xml:space="preserve">в предусмотренных трудовым законодательством, а также настоящим уставом случаях направляется </w:t>
      </w:r>
      <w:r w:rsidRPr="00CC6592">
        <w:rPr>
          <w:sz w:val="28"/>
          <w:szCs w:val="28"/>
        </w:rPr>
        <w:t>в к</w:t>
      </w:r>
      <w:r>
        <w:rPr>
          <w:sz w:val="28"/>
          <w:szCs w:val="28"/>
        </w:rPr>
        <w:t>оллегиальный орган Учреждения</w:t>
      </w:r>
      <w:r w:rsidRPr="00CA11C2">
        <w:rPr>
          <w:sz w:val="28"/>
          <w:szCs w:val="28"/>
        </w:rPr>
        <w:t xml:space="preserve"> - Общее собрание работников Учреждения для учета его мнения; </w:t>
      </w:r>
    </w:p>
    <w:p w14:paraId="0E25B4FF" w14:textId="77777777" w:rsidR="00AF521D" w:rsidRPr="00CA11C2" w:rsidRDefault="00AF521D" w:rsidP="00AF521D">
      <w:pPr>
        <w:pStyle w:val="af7"/>
        <w:numPr>
          <w:ilvl w:val="0"/>
          <w:numId w:val="37"/>
        </w:numPr>
        <w:tabs>
          <w:tab w:val="clear" w:pos="432"/>
          <w:tab w:val="num" w:pos="0"/>
        </w:tabs>
        <w:ind w:left="0" w:firstLine="709"/>
        <w:jc w:val="both"/>
        <w:rPr>
          <w:sz w:val="28"/>
          <w:szCs w:val="28"/>
        </w:rPr>
      </w:pPr>
      <w:r w:rsidRPr="00CA11C2">
        <w:rPr>
          <w:sz w:val="28"/>
          <w:szCs w:val="28"/>
        </w:rPr>
        <w:t xml:space="preserve">При принятии локальных нормативных актов, затрагивающих права работников Учреждения, учитывается мнение представительных органов работников Учреждения (при их наличии). </w:t>
      </w:r>
    </w:p>
    <w:p w14:paraId="579D58E7" w14:textId="77777777" w:rsidR="00AF521D" w:rsidRPr="00CA11C2" w:rsidRDefault="00AF521D" w:rsidP="00AF521D">
      <w:pPr>
        <w:pStyle w:val="af7"/>
        <w:numPr>
          <w:ilvl w:val="0"/>
          <w:numId w:val="37"/>
        </w:numPr>
        <w:tabs>
          <w:tab w:val="clear" w:pos="432"/>
          <w:tab w:val="num" w:pos="0"/>
        </w:tabs>
        <w:ind w:left="0" w:firstLine="709"/>
        <w:jc w:val="both"/>
        <w:rPr>
          <w:sz w:val="28"/>
          <w:szCs w:val="28"/>
        </w:rPr>
      </w:pPr>
      <w:r w:rsidRPr="00CA11C2">
        <w:rPr>
          <w:sz w:val="28"/>
          <w:szCs w:val="28"/>
        </w:rPr>
        <w:t xml:space="preserve">Локальные нормативные акты утверждаются приказом </w:t>
      </w:r>
      <w:r>
        <w:rPr>
          <w:sz w:val="28"/>
          <w:szCs w:val="28"/>
        </w:rPr>
        <w:t>руководителя Учреждения</w:t>
      </w:r>
      <w:r w:rsidRPr="00CA11C2">
        <w:rPr>
          <w:sz w:val="28"/>
          <w:szCs w:val="28"/>
        </w:rPr>
        <w:t xml:space="preserve">. </w:t>
      </w:r>
    </w:p>
    <w:p w14:paraId="4A686D95" w14:textId="77777777" w:rsidR="00AF521D" w:rsidRPr="00CA11C2" w:rsidRDefault="00AF521D" w:rsidP="00AF521D">
      <w:pPr>
        <w:pStyle w:val="af7"/>
        <w:numPr>
          <w:ilvl w:val="0"/>
          <w:numId w:val="37"/>
        </w:numPr>
        <w:tabs>
          <w:tab w:val="clear" w:pos="432"/>
          <w:tab w:val="num" w:pos="0"/>
        </w:tabs>
        <w:ind w:left="0" w:firstLine="709"/>
        <w:jc w:val="both"/>
        <w:rPr>
          <w:sz w:val="28"/>
          <w:szCs w:val="28"/>
        </w:rPr>
      </w:pPr>
      <w:r w:rsidRPr="00CA11C2">
        <w:rPr>
          <w:sz w:val="28"/>
          <w:szCs w:val="28"/>
        </w:rPr>
        <w:t xml:space="preserve">7.6.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14:paraId="2340DAE7" w14:textId="77777777" w:rsidR="00AF521D" w:rsidRPr="00CA11C2" w:rsidRDefault="00AF521D" w:rsidP="00AF521D">
      <w:pPr>
        <w:pStyle w:val="af7"/>
        <w:numPr>
          <w:ilvl w:val="0"/>
          <w:numId w:val="37"/>
        </w:numPr>
        <w:tabs>
          <w:tab w:val="clear" w:pos="432"/>
          <w:tab w:val="num" w:pos="0"/>
        </w:tabs>
        <w:ind w:left="0" w:firstLine="709"/>
        <w:jc w:val="both"/>
        <w:rPr>
          <w:sz w:val="28"/>
          <w:szCs w:val="28"/>
        </w:rPr>
      </w:pPr>
      <w:r w:rsidRPr="00CA11C2">
        <w:rPr>
          <w:sz w:val="28"/>
          <w:szCs w:val="28"/>
        </w:rPr>
        <w:t xml:space="preserve">7.7.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 </w:t>
      </w:r>
    </w:p>
    <w:p w14:paraId="0A1A875E" w14:textId="77777777" w:rsidR="00AF521D" w:rsidRPr="00D85235" w:rsidRDefault="00AF521D" w:rsidP="00AF521D">
      <w:pPr>
        <w:pStyle w:val="ConsPlusNonformat"/>
        <w:widowControl/>
        <w:jc w:val="center"/>
        <w:rPr>
          <w:rFonts w:ascii="Times New Roman" w:hAnsi="Times New Roman" w:cs="Times New Roman"/>
          <w:b/>
          <w:bCs/>
          <w:color w:val="000000"/>
          <w:sz w:val="28"/>
          <w:szCs w:val="28"/>
        </w:rPr>
      </w:pPr>
    </w:p>
    <w:p w14:paraId="36C7E483" w14:textId="77777777" w:rsidR="00AF521D" w:rsidRPr="00D85235" w:rsidRDefault="00AF521D" w:rsidP="00AF521D">
      <w:pPr>
        <w:pStyle w:val="ConsPlusNonformat"/>
        <w:widowControl/>
        <w:numPr>
          <w:ilvl w:val="0"/>
          <w:numId w:val="37"/>
        </w:numPr>
        <w:tabs>
          <w:tab w:val="clear" w:pos="432"/>
          <w:tab w:val="num" w:pos="1134"/>
        </w:tabs>
        <w:suppressAutoHyphens/>
        <w:autoSpaceDN/>
        <w:adjustRightInd/>
        <w:ind w:lef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Pr="00D85235">
        <w:rPr>
          <w:rFonts w:ascii="Times New Roman" w:hAnsi="Times New Roman" w:cs="Times New Roman"/>
          <w:b/>
          <w:bCs/>
          <w:color w:val="000000"/>
          <w:sz w:val="28"/>
          <w:szCs w:val="28"/>
        </w:rPr>
        <w:t>. Реорганизация и ликвидация Учреждения, изменение его типа</w:t>
      </w:r>
    </w:p>
    <w:p w14:paraId="2D963462" w14:textId="77777777" w:rsidR="00AF521D" w:rsidRPr="00D85235" w:rsidRDefault="00AF521D" w:rsidP="00AF521D">
      <w:pPr>
        <w:numPr>
          <w:ilvl w:val="0"/>
          <w:numId w:val="37"/>
        </w:numPr>
        <w:tabs>
          <w:tab w:val="clear" w:pos="432"/>
          <w:tab w:val="num" w:pos="1134"/>
        </w:tabs>
        <w:suppressAutoHyphens/>
        <w:ind w:left="0" w:firstLine="709"/>
        <w:jc w:val="center"/>
        <w:rPr>
          <w:b/>
          <w:sz w:val="28"/>
          <w:szCs w:val="28"/>
        </w:rPr>
      </w:pPr>
    </w:p>
    <w:p w14:paraId="76644F51" w14:textId="77777777" w:rsidR="00AF521D" w:rsidRPr="00D85235" w:rsidRDefault="00AF521D" w:rsidP="00AF521D">
      <w:pPr>
        <w:pStyle w:val="ConsPlusNonformat"/>
        <w:widowControl/>
        <w:numPr>
          <w:ilvl w:val="0"/>
          <w:numId w:val="37"/>
        </w:numPr>
        <w:tabs>
          <w:tab w:val="clear" w:pos="432"/>
          <w:tab w:val="num" w:pos="1134"/>
        </w:tabs>
        <w:suppressAutoHyphens/>
        <w:autoSpaceDN/>
        <w:adjustRightInd/>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D85235">
        <w:rPr>
          <w:rFonts w:ascii="Times New Roman" w:hAnsi="Times New Roman" w:cs="Times New Roman"/>
          <w:color w:val="000000"/>
          <w:sz w:val="28"/>
          <w:szCs w:val="28"/>
        </w:rPr>
        <w:t xml:space="preserve">.1. Решение о реорганизации, ликвидации или изменении типа Учреждения принимается </w:t>
      </w:r>
      <w:r>
        <w:rPr>
          <w:rFonts w:ascii="Times New Roman" w:hAnsi="Times New Roman" w:cs="Times New Roman"/>
          <w:color w:val="000000"/>
          <w:sz w:val="28"/>
          <w:szCs w:val="28"/>
        </w:rPr>
        <w:t>Учредителем</w:t>
      </w:r>
      <w:r w:rsidRPr="00D85235">
        <w:rPr>
          <w:rFonts w:ascii="Times New Roman" w:hAnsi="Times New Roman" w:cs="Times New Roman"/>
          <w:color w:val="000000"/>
          <w:sz w:val="28"/>
          <w:szCs w:val="28"/>
        </w:rPr>
        <w:t xml:space="preserve"> в случаях и порядке, установленных законодательством.</w:t>
      </w:r>
    </w:p>
    <w:p w14:paraId="0143CDB7" w14:textId="77777777" w:rsidR="00AF521D" w:rsidRPr="00D85235" w:rsidRDefault="00AF521D" w:rsidP="00AF521D">
      <w:pPr>
        <w:pStyle w:val="ConsPlusNormal0"/>
        <w:widowControl/>
        <w:numPr>
          <w:ilvl w:val="0"/>
          <w:numId w:val="37"/>
        </w:numPr>
        <w:tabs>
          <w:tab w:val="clear" w:pos="432"/>
          <w:tab w:val="num" w:pos="1134"/>
        </w:tabs>
        <w:suppressAutoHyphens/>
        <w:autoSpaceDN/>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D85235">
        <w:rPr>
          <w:rFonts w:ascii="Times New Roman" w:hAnsi="Times New Roman" w:cs="Times New Roman"/>
          <w:color w:val="000000"/>
          <w:sz w:val="28"/>
          <w:szCs w:val="28"/>
        </w:rPr>
        <w:t>.2. Реорганизация Учреждения может быть осуществлена в форме:</w:t>
      </w:r>
    </w:p>
    <w:p w14:paraId="21379F8D" w14:textId="77777777" w:rsidR="00AF521D" w:rsidRPr="00D85235" w:rsidRDefault="00AF521D" w:rsidP="00AF521D">
      <w:pPr>
        <w:pStyle w:val="ConsPlusNormal0"/>
        <w:widowControl/>
        <w:numPr>
          <w:ilvl w:val="0"/>
          <w:numId w:val="37"/>
        </w:numPr>
        <w:tabs>
          <w:tab w:val="clear" w:pos="432"/>
          <w:tab w:val="left" w:pos="993"/>
          <w:tab w:val="num" w:pos="1134"/>
        </w:tabs>
        <w:suppressAutoHyphens/>
        <w:autoSpaceDN/>
        <w:ind w:left="0" w:firstLine="709"/>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слияния двух или нескольких учреждений;</w:t>
      </w:r>
    </w:p>
    <w:p w14:paraId="6DF0B54B" w14:textId="77777777" w:rsidR="00AF521D" w:rsidRPr="00D85235" w:rsidRDefault="00AF521D" w:rsidP="00AF521D">
      <w:pPr>
        <w:pStyle w:val="ConsPlusNormal0"/>
        <w:widowControl/>
        <w:numPr>
          <w:ilvl w:val="0"/>
          <w:numId w:val="37"/>
        </w:numPr>
        <w:tabs>
          <w:tab w:val="clear" w:pos="432"/>
          <w:tab w:val="left" w:pos="993"/>
          <w:tab w:val="num" w:pos="1134"/>
        </w:tabs>
        <w:suppressAutoHyphens/>
        <w:autoSpaceDN/>
        <w:ind w:left="0" w:firstLine="709"/>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присоединения к учреждению одного учреждения или нескольких учреждений соответствующей формы собственности;</w:t>
      </w:r>
    </w:p>
    <w:p w14:paraId="4667F81E" w14:textId="77777777" w:rsidR="00AF521D" w:rsidRPr="00D85235" w:rsidRDefault="00AF521D" w:rsidP="00AF521D">
      <w:pPr>
        <w:pStyle w:val="ConsPlusNormal0"/>
        <w:widowControl/>
        <w:numPr>
          <w:ilvl w:val="0"/>
          <w:numId w:val="37"/>
        </w:numPr>
        <w:tabs>
          <w:tab w:val="clear" w:pos="432"/>
          <w:tab w:val="left" w:pos="993"/>
          <w:tab w:val="num" w:pos="1134"/>
        </w:tabs>
        <w:suppressAutoHyphens/>
        <w:autoSpaceDN/>
        <w:ind w:left="0" w:firstLine="709"/>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lastRenderedPageBreak/>
        <w:t xml:space="preserve">разделения учреждения </w:t>
      </w:r>
      <w:r w:rsidRPr="00D85235">
        <w:rPr>
          <w:rStyle w:val="af4"/>
          <w:rFonts w:ascii="Times New Roman" w:hAnsi="Times New Roman" w:cs="Times New Roman"/>
          <w:sz w:val="28"/>
          <w:szCs w:val="28"/>
        </w:rPr>
        <w:t>н</w:t>
      </w:r>
      <w:r w:rsidRPr="00D85235">
        <w:rPr>
          <w:rFonts w:ascii="Times New Roman" w:hAnsi="Times New Roman" w:cs="Times New Roman"/>
          <w:color w:val="000000"/>
          <w:sz w:val="28"/>
          <w:szCs w:val="28"/>
        </w:rPr>
        <w:t>а два учреждения или несколько учреждений соответствующей формы собственности;</w:t>
      </w:r>
    </w:p>
    <w:p w14:paraId="1DA66E7E" w14:textId="77777777" w:rsidR="00AF521D" w:rsidRPr="00D85235" w:rsidRDefault="00AF521D" w:rsidP="00AF521D">
      <w:pPr>
        <w:pStyle w:val="ConsPlusNormal0"/>
        <w:widowControl/>
        <w:numPr>
          <w:ilvl w:val="0"/>
          <w:numId w:val="37"/>
        </w:numPr>
        <w:tabs>
          <w:tab w:val="clear" w:pos="432"/>
          <w:tab w:val="left" w:pos="993"/>
          <w:tab w:val="num" w:pos="1134"/>
        </w:tabs>
        <w:suppressAutoHyphens/>
        <w:autoSpaceDN/>
        <w:ind w:left="0" w:firstLine="709"/>
        <w:jc w:val="both"/>
        <w:rPr>
          <w:rFonts w:ascii="Times New Roman" w:hAnsi="Times New Roman" w:cs="Times New Roman"/>
          <w:color w:val="000000"/>
          <w:sz w:val="28"/>
          <w:szCs w:val="28"/>
        </w:rPr>
      </w:pPr>
      <w:r w:rsidRPr="00D85235">
        <w:rPr>
          <w:rFonts w:ascii="Times New Roman" w:hAnsi="Times New Roman" w:cs="Times New Roman"/>
          <w:color w:val="000000"/>
          <w:sz w:val="28"/>
          <w:szCs w:val="28"/>
        </w:rPr>
        <w:t xml:space="preserve">выделения из учреждения </w:t>
      </w:r>
      <w:r w:rsidRPr="00D85235">
        <w:rPr>
          <w:rStyle w:val="af4"/>
          <w:rFonts w:ascii="Times New Roman" w:hAnsi="Times New Roman" w:cs="Times New Roman"/>
          <w:sz w:val="28"/>
          <w:szCs w:val="28"/>
        </w:rPr>
        <w:t>о</w:t>
      </w:r>
      <w:r w:rsidRPr="00D85235">
        <w:rPr>
          <w:rFonts w:ascii="Times New Roman" w:hAnsi="Times New Roman" w:cs="Times New Roman"/>
          <w:color w:val="000000"/>
          <w:sz w:val="28"/>
          <w:szCs w:val="28"/>
        </w:rPr>
        <w:t>дного учреждения или нескольких учреждений соответствующей формы собственности.</w:t>
      </w:r>
    </w:p>
    <w:p w14:paraId="14E99837" w14:textId="77777777" w:rsidR="00AF521D" w:rsidRPr="00D85235" w:rsidRDefault="00AF521D" w:rsidP="00AF521D">
      <w:pPr>
        <w:pStyle w:val="ConsPlusNonformat"/>
        <w:widowControl/>
        <w:numPr>
          <w:ilvl w:val="0"/>
          <w:numId w:val="37"/>
        </w:numPr>
        <w:tabs>
          <w:tab w:val="clear" w:pos="432"/>
          <w:tab w:val="num" w:pos="1134"/>
        </w:tabs>
        <w:suppressAutoHyphens/>
        <w:autoSpaceDN/>
        <w:adjustRightInd/>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D85235">
        <w:rPr>
          <w:rFonts w:ascii="Times New Roman" w:hAnsi="Times New Roman" w:cs="Times New Roman"/>
          <w:color w:val="000000"/>
          <w:sz w:val="28"/>
          <w:szCs w:val="28"/>
        </w:rPr>
        <w:t>.3. Ликвидация Учреждения влечет за собой прекращение его деятельности без перехода прав и обязанностей в порядке правопреемства к другим лицам.</w:t>
      </w:r>
    </w:p>
    <w:p w14:paraId="6081318C" w14:textId="77777777" w:rsidR="00AF521D" w:rsidRPr="00D85235" w:rsidRDefault="00AF521D" w:rsidP="00AF521D">
      <w:pPr>
        <w:pStyle w:val="ConsPlusNonformat"/>
        <w:widowControl/>
        <w:numPr>
          <w:ilvl w:val="0"/>
          <w:numId w:val="37"/>
        </w:numPr>
        <w:tabs>
          <w:tab w:val="clear" w:pos="432"/>
          <w:tab w:val="num" w:pos="1134"/>
        </w:tabs>
        <w:suppressAutoHyphens/>
        <w:autoSpaceDN/>
        <w:adjustRightInd/>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D85235">
        <w:rPr>
          <w:rFonts w:ascii="Times New Roman" w:hAnsi="Times New Roman" w:cs="Times New Roman"/>
          <w:color w:val="000000"/>
          <w:sz w:val="28"/>
          <w:szCs w:val="28"/>
        </w:rPr>
        <w:t>.4. Требования кредиторов ликвидируемого Учреждения удовлетворяются за счет имущества, на которое в соответствии с законодательством может быть обращено взыскание.</w:t>
      </w:r>
    </w:p>
    <w:p w14:paraId="5756B135" w14:textId="77777777" w:rsidR="00AF521D" w:rsidRPr="00D85235" w:rsidRDefault="00AF521D" w:rsidP="00AF521D">
      <w:pPr>
        <w:pStyle w:val="af5"/>
        <w:numPr>
          <w:ilvl w:val="0"/>
          <w:numId w:val="37"/>
        </w:numPr>
        <w:tabs>
          <w:tab w:val="clear" w:pos="432"/>
          <w:tab w:val="left" w:pos="0"/>
        </w:tabs>
        <w:ind w:left="0" w:firstLine="709"/>
        <w:jc w:val="both"/>
        <w:rPr>
          <w:color w:val="000000"/>
          <w:sz w:val="28"/>
          <w:szCs w:val="28"/>
        </w:rPr>
      </w:pPr>
      <w:r>
        <w:rPr>
          <w:color w:val="000000"/>
          <w:sz w:val="28"/>
          <w:szCs w:val="28"/>
          <w:lang w:val="ru-RU"/>
        </w:rPr>
        <w:t>8</w:t>
      </w:r>
      <w:r w:rsidRPr="00D85235">
        <w:rPr>
          <w:color w:val="000000"/>
          <w:sz w:val="28"/>
          <w:szCs w:val="28"/>
        </w:rPr>
        <w:t>.5.</w:t>
      </w:r>
      <w:r w:rsidRPr="00D85235">
        <w:rPr>
          <w:color w:val="000000"/>
          <w:sz w:val="28"/>
          <w:szCs w:val="28"/>
          <w:lang w:val="ru-RU"/>
        </w:rPr>
        <w:t> </w:t>
      </w:r>
      <w:r w:rsidRPr="00D85235">
        <w:rPr>
          <w:color w:val="000000"/>
          <w:sz w:val="28"/>
          <w:szCs w:val="28"/>
        </w:rPr>
        <w:t>Имущество Учреждения, оставшееся после удовлетворения требований кредиторов, а также имущество, на которое в соответствии с</w:t>
      </w:r>
      <w:r w:rsidRPr="00D85235">
        <w:rPr>
          <w:color w:val="000000"/>
          <w:sz w:val="28"/>
          <w:szCs w:val="28"/>
          <w:lang w:val="ru-RU"/>
        </w:rPr>
        <w:t> </w:t>
      </w:r>
      <w:r w:rsidRPr="00D85235">
        <w:rPr>
          <w:color w:val="000000"/>
          <w:sz w:val="28"/>
          <w:szCs w:val="28"/>
        </w:rPr>
        <w:t xml:space="preserve">законодательством не может быть обращено взыскание по обязательствам </w:t>
      </w:r>
      <w:r w:rsidRPr="00D85235">
        <w:rPr>
          <w:rStyle w:val="af4"/>
          <w:sz w:val="28"/>
        </w:rPr>
        <w:t>л</w:t>
      </w:r>
      <w:r w:rsidRPr="00D85235">
        <w:rPr>
          <w:color w:val="000000"/>
          <w:sz w:val="28"/>
          <w:szCs w:val="28"/>
        </w:rPr>
        <w:t xml:space="preserve">иквидируемого Учреждения, передается </w:t>
      </w:r>
      <w:r w:rsidRPr="00D85235">
        <w:rPr>
          <w:rStyle w:val="af4"/>
          <w:sz w:val="28"/>
          <w:szCs w:val="28"/>
        </w:rPr>
        <w:t>л</w:t>
      </w:r>
      <w:r w:rsidRPr="00D85235">
        <w:rPr>
          <w:color w:val="000000"/>
          <w:sz w:val="28"/>
          <w:szCs w:val="28"/>
        </w:rPr>
        <w:t xml:space="preserve">иквидационной комиссией в казну </w:t>
      </w:r>
      <w:r w:rsidRPr="003842FA">
        <w:rPr>
          <w:color w:val="000000"/>
          <w:sz w:val="28"/>
          <w:szCs w:val="28"/>
        </w:rPr>
        <w:t xml:space="preserve">муниципального образования </w:t>
      </w:r>
      <w:r>
        <w:rPr>
          <w:color w:val="000000"/>
          <w:sz w:val="28"/>
          <w:szCs w:val="28"/>
          <w:lang w:val="ru-RU"/>
        </w:rPr>
        <w:t xml:space="preserve">Тужинский </w:t>
      </w:r>
      <w:r w:rsidRPr="003842FA">
        <w:rPr>
          <w:color w:val="000000"/>
          <w:sz w:val="28"/>
          <w:szCs w:val="28"/>
        </w:rPr>
        <w:t xml:space="preserve">муниципальный район Кировской области </w:t>
      </w:r>
      <w:r w:rsidRPr="00D85235">
        <w:rPr>
          <w:color w:val="000000"/>
          <w:sz w:val="28"/>
          <w:szCs w:val="28"/>
        </w:rPr>
        <w:t xml:space="preserve">либо иному </w:t>
      </w:r>
      <w:r>
        <w:rPr>
          <w:color w:val="000000"/>
          <w:sz w:val="28"/>
          <w:szCs w:val="28"/>
          <w:lang w:val="ru-RU"/>
        </w:rPr>
        <w:t>муниципальному</w:t>
      </w:r>
      <w:r>
        <w:rPr>
          <w:color w:val="000000"/>
          <w:sz w:val="28"/>
          <w:szCs w:val="28"/>
        </w:rPr>
        <w:t xml:space="preserve"> учреждению </w:t>
      </w:r>
      <w:r w:rsidRPr="00D85235">
        <w:rPr>
          <w:color w:val="000000"/>
          <w:sz w:val="28"/>
          <w:szCs w:val="28"/>
        </w:rPr>
        <w:t xml:space="preserve">в соответствии с решением </w:t>
      </w:r>
      <w:r>
        <w:rPr>
          <w:color w:val="000000"/>
          <w:sz w:val="28"/>
          <w:szCs w:val="28"/>
          <w:lang w:val="ru-RU"/>
        </w:rPr>
        <w:t>с</w:t>
      </w:r>
      <w:r w:rsidR="008D765A" w:rsidRPr="00D85235">
        <w:rPr>
          <w:color w:val="000000"/>
          <w:sz w:val="28"/>
          <w:szCs w:val="28"/>
        </w:rPr>
        <w:t>собственника</w:t>
      </w:r>
      <w:r>
        <w:rPr>
          <w:color w:val="000000"/>
          <w:sz w:val="28"/>
          <w:szCs w:val="28"/>
          <w:lang w:val="ru-RU"/>
        </w:rPr>
        <w:t xml:space="preserve"> </w:t>
      </w:r>
      <w:r w:rsidRPr="00D85235">
        <w:rPr>
          <w:color w:val="000000"/>
          <w:sz w:val="28"/>
          <w:szCs w:val="28"/>
        </w:rPr>
        <w:t xml:space="preserve">имущества, согласованным с </w:t>
      </w:r>
      <w:r>
        <w:rPr>
          <w:color w:val="000000"/>
          <w:sz w:val="28"/>
          <w:szCs w:val="28"/>
          <w:lang w:val="ru-RU"/>
        </w:rPr>
        <w:t xml:space="preserve">органом, осуществляющим полномочия учредителя, </w:t>
      </w:r>
      <w:r w:rsidRPr="00D85235">
        <w:rPr>
          <w:color w:val="000000"/>
          <w:sz w:val="28"/>
          <w:szCs w:val="28"/>
        </w:rPr>
        <w:t>ликвидируемого Учреждения.</w:t>
      </w:r>
    </w:p>
    <w:p w14:paraId="33D926EE" w14:textId="77777777" w:rsidR="00AF521D" w:rsidRPr="00D85235" w:rsidRDefault="00AF521D" w:rsidP="00AF521D">
      <w:pPr>
        <w:numPr>
          <w:ilvl w:val="0"/>
          <w:numId w:val="37"/>
        </w:numPr>
        <w:tabs>
          <w:tab w:val="clear" w:pos="432"/>
          <w:tab w:val="left" w:pos="540"/>
          <w:tab w:val="num" w:pos="1134"/>
        </w:tabs>
        <w:suppressAutoHyphens/>
        <w:ind w:left="0" w:firstLine="709"/>
        <w:jc w:val="both"/>
        <w:rPr>
          <w:color w:val="000000"/>
          <w:sz w:val="28"/>
          <w:szCs w:val="28"/>
        </w:rPr>
      </w:pPr>
      <w:r>
        <w:rPr>
          <w:color w:val="000000"/>
          <w:sz w:val="28"/>
          <w:szCs w:val="28"/>
        </w:rPr>
        <w:t>8</w:t>
      </w:r>
      <w:r w:rsidRPr="00D85235">
        <w:rPr>
          <w:color w:val="000000"/>
          <w:sz w:val="28"/>
          <w:szCs w:val="28"/>
        </w:rPr>
        <w:t>.6. После реорганизации деятельности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Учреждения – правопреемнику. При ликвидации документы постоянного хранения, имеющие научно-историческое значение, документы по личному составу (приказы, личные дела и карточки учета, лицевые счета и т.п.) передаются на хранение в архив согласно порядку, утверждённому законодательством Российской Федерации. Передача и упорядочение документов осуществляются силами и за счет средств Учреждения в соответствии с требованиями архивных органов.</w:t>
      </w:r>
    </w:p>
    <w:p w14:paraId="2CB748C9" w14:textId="77777777" w:rsidR="00AF521D" w:rsidRPr="00D85235" w:rsidRDefault="00AF521D" w:rsidP="00AF521D">
      <w:pPr>
        <w:numPr>
          <w:ilvl w:val="0"/>
          <w:numId w:val="37"/>
        </w:numPr>
        <w:tabs>
          <w:tab w:val="clear" w:pos="432"/>
          <w:tab w:val="num" w:pos="1134"/>
        </w:tabs>
        <w:suppressAutoHyphens/>
        <w:ind w:left="0" w:firstLine="709"/>
        <w:jc w:val="both"/>
        <w:rPr>
          <w:color w:val="000000"/>
          <w:sz w:val="28"/>
          <w:szCs w:val="28"/>
        </w:rPr>
      </w:pPr>
      <w:r>
        <w:rPr>
          <w:color w:val="000000"/>
          <w:sz w:val="28"/>
          <w:szCs w:val="28"/>
        </w:rPr>
        <w:t>8</w:t>
      </w:r>
      <w:r w:rsidRPr="00D85235">
        <w:rPr>
          <w:color w:val="000000"/>
          <w:sz w:val="28"/>
          <w:szCs w:val="28"/>
        </w:rPr>
        <w:t>.7. Учреждение считается реорганизованным или ликвидированным после внесения об этом записи в Единый государственный реестр юридических лиц.</w:t>
      </w:r>
    </w:p>
    <w:p w14:paraId="0E701612" w14:textId="77777777" w:rsidR="00AF521D" w:rsidRPr="00D85235" w:rsidRDefault="00AF521D" w:rsidP="00AF521D">
      <w:pPr>
        <w:numPr>
          <w:ilvl w:val="0"/>
          <w:numId w:val="37"/>
        </w:numPr>
        <w:tabs>
          <w:tab w:val="clear" w:pos="432"/>
          <w:tab w:val="num" w:pos="1134"/>
        </w:tabs>
        <w:suppressAutoHyphens/>
        <w:ind w:left="0" w:firstLine="709"/>
        <w:jc w:val="center"/>
        <w:rPr>
          <w:b/>
          <w:bCs/>
          <w:color w:val="000000"/>
          <w:sz w:val="28"/>
          <w:szCs w:val="28"/>
        </w:rPr>
      </w:pPr>
      <w:r>
        <w:rPr>
          <w:b/>
          <w:bCs/>
          <w:color w:val="000000"/>
          <w:sz w:val="28"/>
          <w:szCs w:val="28"/>
        </w:rPr>
        <w:t>9</w:t>
      </w:r>
      <w:r w:rsidRPr="00D85235">
        <w:rPr>
          <w:b/>
          <w:bCs/>
          <w:color w:val="000000"/>
          <w:sz w:val="28"/>
          <w:szCs w:val="28"/>
        </w:rPr>
        <w:t xml:space="preserve">. Условия действия Устава и порядок внесения в него </w:t>
      </w:r>
      <w:r w:rsidRPr="00D85235">
        <w:rPr>
          <w:b/>
          <w:bCs/>
          <w:color w:val="000000"/>
          <w:sz w:val="28"/>
          <w:szCs w:val="28"/>
        </w:rPr>
        <w:br/>
        <w:t>изменений и дополнений</w:t>
      </w:r>
    </w:p>
    <w:p w14:paraId="7D0B7C37" w14:textId="77777777" w:rsidR="00AF521D" w:rsidRPr="00D85235" w:rsidRDefault="00AF521D" w:rsidP="00AF521D">
      <w:pPr>
        <w:numPr>
          <w:ilvl w:val="0"/>
          <w:numId w:val="37"/>
        </w:numPr>
        <w:tabs>
          <w:tab w:val="clear" w:pos="432"/>
          <w:tab w:val="num" w:pos="1134"/>
        </w:tabs>
        <w:suppressAutoHyphens/>
        <w:ind w:left="0" w:firstLine="709"/>
        <w:jc w:val="both"/>
        <w:rPr>
          <w:color w:val="000000"/>
          <w:sz w:val="28"/>
          <w:szCs w:val="28"/>
        </w:rPr>
      </w:pPr>
    </w:p>
    <w:p w14:paraId="3CA9355A" w14:textId="77777777" w:rsidR="00AF521D" w:rsidRPr="00D85235" w:rsidRDefault="00AF521D" w:rsidP="00AF521D">
      <w:pPr>
        <w:numPr>
          <w:ilvl w:val="0"/>
          <w:numId w:val="37"/>
        </w:numPr>
        <w:tabs>
          <w:tab w:val="clear" w:pos="432"/>
          <w:tab w:val="num" w:pos="1134"/>
        </w:tabs>
        <w:suppressAutoHyphens/>
        <w:ind w:left="0" w:firstLine="709"/>
        <w:jc w:val="both"/>
        <w:rPr>
          <w:sz w:val="28"/>
          <w:szCs w:val="28"/>
        </w:rPr>
      </w:pPr>
      <w:r>
        <w:rPr>
          <w:sz w:val="28"/>
          <w:szCs w:val="28"/>
        </w:rPr>
        <w:t>9</w:t>
      </w:r>
      <w:r w:rsidRPr="00D85235">
        <w:rPr>
          <w:sz w:val="28"/>
          <w:szCs w:val="28"/>
        </w:rPr>
        <w:t xml:space="preserve">.1. Настоящий Устав, изменения и дополнения в настоящий Устав утверждаются </w:t>
      </w:r>
      <w:r w:rsidRPr="00A0135A">
        <w:rPr>
          <w:sz w:val="28"/>
          <w:szCs w:val="28"/>
        </w:rPr>
        <w:t>орган</w:t>
      </w:r>
      <w:r>
        <w:rPr>
          <w:sz w:val="28"/>
          <w:szCs w:val="28"/>
        </w:rPr>
        <w:t>ом</w:t>
      </w:r>
      <w:r w:rsidRPr="00A0135A">
        <w:rPr>
          <w:sz w:val="28"/>
          <w:szCs w:val="28"/>
        </w:rPr>
        <w:t>, осуществляющ</w:t>
      </w:r>
      <w:r>
        <w:rPr>
          <w:sz w:val="28"/>
          <w:szCs w:val="28"/>
        </w:rPr>
        <w:t>им</w:t>
      </w:r>
      <w:r w:rsidRPr="00A0135A">
        <w:rPr>
          <w:sz w:val="28"/>
          <w:szCs w:val="28"/>
        </w:rPr>
        <w:t xml:space="preserve"> полномочия учредителя</w:t>
      </w:r>
      <w:r>
        <w:rPr>
          <w:sz w:val="28"/>
          <w:szCs w:val="28"/>
        </w:rPr>
        <w:t>,</w:t>
      </w:r>
      <w:r w:rsidRPr="00D85235">
        <w:rPr>
          <w:sz w:val="28"/>
          <w:szCs w:val="28"/>
        </w:rPr>
        <w:t xml:space="preserve"> и регистрируются в порядке, установленном действующим законодательством Российской Федерации.</w:t>
      </w:r>
    </w:p>
    <w:p w14:paraId="4270A2C6" w14:textId="77777777" w:rsidR="00AF521D" w:rsidRPr="00D85235" w:rsidRDefault="00AF521D" w:rsidP="00AF521D">
      <w:pPr>
        <w:numPr>
          <w:ilvl w:val="0"/>
          <w:numId w:val="37"/>
        </w:numPr>
        <w:tabs>
          <w:tab w:val="clear" w:pos="432"/>
          <w:tab w:val="num" w:pos="1134"/>
        </w:tabs>
        <w:suppressAutoHyphens/>
        <w:ind w:left="0" w:firstLine="709"/>
        <w:jc w:val="both"/>
        <w:rPr>
          <w:sz w:val="28"/>
          <w:szCs w:val="28"/>
        </w:rPr>
      </w:pPr>
      <w:r>
        <w:rPr>
          <w:sz w:val="28"/>
          <w:szCs w:val="28"/>
        </w:rPr>
        <w:t>9</w:t>
      </w:r>
      <w:r w:rsidRPr="00D85235">
        <w:rPr>
          <w:sz w:val="28"/>
          <w:szCs w:val="28"/>
        </w:rPr>
        <w:t>.2. Настоящий Устав, изменения и дополнения к нему вступают в силу с момента их государственной регистрации в порядке, установленном действующим законодательством Российской Федерации, и действуют в течение срока деятельности Учреждения.</w:t>
      </w:r>
    </w:p>
    <w:p w14:paraId="7621610A" w14:textId="77777777" w:rsidR="00AF521D" w:rsidRPr="00D85235" w:rsidRDefault="00AF521D" w:rsidP="00AF521D">
      <w:pPr>
        <w:numPr>
          <w:ilvl w:val="0"/>
          <w:numId w:val="37"/>
        </w:numPr>
        <w:tabs>
          <w:tab w:val="clear" w:pos="432"/>
          <w:tab w:val="num" w:pos="1134"/>
        </w:tabs>
        <w:suppressAutoHyphens/>
        <w:ind w:left="0" w:firstLine="709"/>
        <w:jc w:val="both"/>
        <w:rPr>
          <w:b/>
          <w:bCs/>
        </w:rPr>
      </w:pPr>
      <w:r>
        <w:rPr>
          <w:color w:val="000000"/>
          <w:sz w:val="28"/>
          <w:szCs w:val="28"/>
        </w:rPr>
        <w:t>9</w:t>
      </w:r>
      <w:r w:rsidRPr="00D85235">
        <w:rPr>
          <w:color w:val="000000"/>
          <w:sz w:val="28"/>
          <w:szCs w:val="28"/>
        </w:rPr>
        <w:t>.3. Все экземпляры Устава идентичны по тексту и содержанию и имеют одинаковую юридическую силу.</w:t>
      </w:r>
      <w:bookmarkEnd w:id="0"/>
      <w:bookmarkEnd w:id="6"/>
      <w:bookmarkEnd w:id="7"/>
    </w:p>
    <w:p w14:paraId="7994B809" w14:textId="77777777" w:rsidR="00AF521D" w:rsidRDefault="00AF521D" w:rsidP="008D765A">
      <w:pPr>
        <w:jc w:val="center"/>
        <w:rPr>
          <w:color w:val="000000"/>
          <w:sz w:val="28"/>
          <w:szCs w:val="28"/>
        </w:rPr>
      </w:pPr>
      <w:r>
        <w:t>___________________</w:t>
      </w:r>
    </w:p>
    <w:sectPr w:rsidR="00AF521D" w:rsidSect="00B34585">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5F90"/>
    <w:multiLevelType w:val="hybridMultilevel"/>
    <w:tmpl w:val="834C8ABA"/>
    <w:lvl w:ilvl="0" w:tplc="8F6A5618">
      <w:start w:val="1"/>
      <w:numFmt w:val="bullet"/>
      <w:lvlText w:val="и"/>
      <w:lvlJc w:val="left"/>
    </w:lvl>
    <w:lvl w:ilvl="1" w:tplc="65B8C4A2">
      <w:numFmt w:val="decimal"/>
      <w:lvlText w:val=""/>
      <w:lvlJc w:val="left"/>
    </w:lvl>
    <w:lvl w:ilvl="2" w:tplc="20BACF3A">
      <w:numFmt w:val="decimal"/>
      <w:lvlText w:val=""/>
      <w:lvlJc w:val="left"/>
    </w:lvl>
    <w:lvl w:ilvl="3" w:tplc="94C23C7C">
      <w:numFmt w:val="decimal"/>
      <w:lvlText w:val=""/>
      <w:lvlJc w:val="left"/>
    </w:lvl>
    <w:lvl w:ilvl="4" w:tplc="E90C04D6">
      <w:numFmt w:val="decimal"/>
      <w:lvlText w:val=""/>
      <w:lvlJc w:val="left"/>
    </w:lvl>
    <w:lvl w:ilvl="5" w:tplc="F78E92BC">
      <w:numFmt w:val="decimal"/>
      <w:lvlText w:val=""/>
      <w:lvlJc w:val="left"/>
    </w:lvl>
    <w:lvl w:ilvl="6" w:tplc="D0807B2A">
      <w:numFmt w:val="decimal"/>
      <w:lvlText w:val=""/>
      <w:lvlJc w:val="left"/>
    </w:lvl>
    <w:lvl w:ilvl="7" w:tplc="892C0210">
      <w:numFmt w:val="decimal"/>
      <w:lvlText w:val=""/>
      <w:lvlJc w:val="left"/>
    </w:lvl>
    <w:lvl w:ilvl="8" w:tplc="7C64937C">
      <w:numFmt w:val="decimal"/>
      <w:lvlText w:val=""/>
      <w:lvlJc w:val="left"/>
    </w:lvl>
  </w:abstractNum>
  <w:abstractNum w:abstractNumId="2" w15:restartNumberingAfterBreak="0">
    <w:nsid w:val="0071178D"/>
    <w:multiLevelType w:val="multilevel"/>
    <w:tmpl w:val="41EA19D4"/>
    <w:lvl w:ilvl="0">
      <w:start w:val="5"/>
      <w:numFmt w:val="decimal"/>
      <w:lvlText w:val="%1."/>
      <w:lvlJc w:val="left"/>
      <w:pPr>
        <w:ind w:left="840" w:hanging="840"/>
      </w:pPr>
      <w:rPr>
        <w:rFonts w:cs="Times New Roman" w:hint="default"/>
      </w:rPr>
    </w:lvl>
    <w:lvl w:ilvl="1">
      <w:start w:val="14"/>
      <w:numFmt w:val="decimal"/>
      <w:lvlText w:val="%1.%2."/>
      <w:lvlJc w:val="left"/>
      <w:pPr>
        <w:ind w:left="1080" w:hanging="840"/>
      </w:pPr>
      <w:rPr>
        <w:rFonts w:cs="Times New Roman" w:hint="default"/>
      </w:rPr>
    </w:lvl>
    <w:lvl w:ilvl="2">
      <w:start w:val="2"/>
      <w:numFmt w:val="decimal"/>
      <w:lvlText w:val="%1.%2.%3."/>
      <w:lvlJc w:val="left"/>
      <w:pPr>
        <w:ind w:left="1320" w:hanging="840"/>
      </w:pPr>
      <w:rPr>
        <w:rFonts w:cs="Times New Roman" w:hint="default"/>
      </w:rPr>
    </w:lvl>
    <w:lvl w:ilvl="3">
      <w:start w:val="1"/>
      <w:numFmt w:val="decimal"/>
      <w:lvlText w:val="%1.%2.%3.%4."/>
      <w:lvlJc w:val="left"/>
      <w:pPr>
        <w:ind w:left="1560" w:hanging="84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3" w15:restartNumberingAfterBreak="0">
    <w:nsid w:val="09942645"/>
    <w:multiLevelType w:val="multilevel"/>
    <w:tmpl w:val="4E64D42A"/>
    <w:lvl w:ilvl="0">
      <w:start w:val="2"/>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0DFA5039"/>
    <w:multiLevelType w:val="hybridMultilevel"/>
    <w:tmpl w:val="AFA6E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51453"/>
    <w:multiLevelType w:val="multilevel"/>
    <w:tmpl w:val="95EAC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40993"/>
    <w:multiLevelType w:val="multilevel"/>
    <w:tmpl w:val="9D44A5E6"/>
    <w:lvl w:ilvl="0">
      <w:start w:val="4"/>
      <w:numFmt w:val="decimal"/>
      <w:lvlText w:val="%1."/>
      <w:lvlJc w:val="left"/>
      <w:pPr>
        <w:tabs>
          <w:tab w:val="num" w:pos="408"/>
        </w:tabs>
        <w:ind w:left="408" w:hanging="408"/>
      </w:pPr>
      <w:rPr>
        <w:rFonts w:hint="default"/>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9B85E5D"/>
    <w:multiLevelType w:val="hybridMultilevel"/>
    <w:tmpl w:val="E4E6FB6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36A649A"/>
    <w:multiLevelType w:val="multilevel"/>
    <w:tmpl w:val="1CC0781C"/>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777"/>
        </w:tabs>
        <w:ind w:left="777" w:hanging="720"/>
      </w:pPr>
      <w:rPr>
        <w:rFonts w:hint="default"/>
        <w:color w:val="000000"/>
      </w:rPr>
    </w:lvl>
    <w:lvl w:ilvl="2">
      <w:start w:val="1"/>
      <w:numFmt w:val="decimal"/>
      <w:lvlText w:val="%1.%2.%3."/>
      <w:lvlJc w:val="left"/>
      <w:pPr>
        <w:tabs>
          <w:tab w:val="num" w:pos="1518"/>
        </w:tabs>
        <w:ind w:left="1518"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380E81"/>
    <w:multiLevelType w:val="multilevel"/>
    <w:tmpl w:val="5842412E"/>
    <w:lvl w:ilvl="0">
      <w:start w:val="5"/>
      <w:numFmt w:val="decimal"/>
      <w:lvlText w:val="%1."/>
      <w:lvlJc w:val="left"/>
      <w:pPr>
        <w:ind w:left="840" w:hanging="840"/>
      </w:pPr>
      <w:rPr>
        <w:rFonts w:cs="Times New Roman" w:hint="default"/>
      </w:rPr>
    </w:lvl>
    <w:lvl w:ilvl="1">
      <w:start w:val="15"/>
      <w:numFmt w:val="decimal"/>
      <w:lvlText w:val="%1.%2."/>
      <w:lvlJc w:val="left"/>
      <w:pPr>
        <w:ind w:left="1196" w:hanging="840"/>
      </w:pPr>
      <w:rPr>
        <w:rFonts w:cs="Times New Roman" w:hint="default"/>
      </w:rPr>
    </w:lvl>
    <w:lvl w:ilvl="2">
      <w:start w:val="3"/>
      <w:numFmt w:val="decimal"/>
      <w:lvlText w:val="%1.%2.%3."/>
      <w:lvlJc w:val="left"/>
      <w:pPr>
        <w:ind w:left="1552" w:hanging="840"/>
      </w:pPr>
      <w:rPr>
        <w:rFonts w:cs="Times New Roman" w:hint="default"/>
      </w:rPr>
    </w:lvl>
    <w:lvl w:ilvl="3">
      <w:start w:val="1"/>
      <w:numFmt w:val="decimal"/>
      <w:lvlText w:val="%1.%2.%3.%4."/>
      <w:lvlJc w:val="left"/>
      <w:pPr>
        <w:ind w:left="1908" w:hanging="840"/>
      </w:pPr>
      <w:rPr>
        <w:rFonts w:cs="Times New Roman" w:hint="default"/>
        <w:color w:val="auto"/>
      </w:rPr>
    </w:lvl>
    <w:lvl w:ilvl="4">
      <w:start w:val="1"/>
      <w:numFmt w:val="decimal"/>
      <w:lvlText w:val="%1.%2.%3.%4.%5."/>
      <w:lvlJc w:val="left"/>
      <w:pPr>
        <w:ind w:left="2504" w:hanging="108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576" w:hanging="144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648" w:hanging="1800"/>
      </w:pPr>
      <w:rPr>
        <w:rFonts w:cs="Times New Roman" w:hint="default"/>
      </w:rPr>
    </w:lvl>
  </w:abstractNum>
  <w:abstractNum w:abstractNumId="10" w15:restartNumberingAfterBreak="0">
    <w:nsid w:val="2B226BE9"/>
    <w:multiLevelType w:val="multilevel"/>
    <w:tmpl w:val="0F823A4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C1569CF"/>
    <w:multiLevelType w:val="multilevel"/>
    <w:tmpl w:val="1E90CA76"/>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3B1EAA"/>
    <w:multiLevelType w:val="multilevel"/>
    <w:tmpl w:val="5096E81C"/>
    <w:lvl w:ilvl="0">
      <w:start w:val="5"/>
      <w:numFmt w:val="decimal"/>
      <w:lvlText w:val="%1."/>
      <w:lvlJc w:val="left"/>
      <w:pPr>
        <w:ind w:left="840" w:hanging="840"/>
      </w:pPr>
      <w:rPr>
        <w:rFonts w:cs="Times New Roman" w:hint="default"/>
      </w:rPr>
    </w:lvl>
    <w:lvl w:ilvl="1">
      <w:start w:val="12"/>
      <w:numFmt w:val="decimal"/>
      <w:lvlText w:val="%1.%2."/>
      <w:lvlJc w:val="left"/>
      <w:pPr>
        <w:ind w:left="1196" w:hanging="840"/>
      </w:pPr>
      <w:rPr>
        <w:rFonts w:cs="Times New Roman" w:hint="default"/>
      </w:rPr>
    </w:lvl>
    <w:lvl w:ilvl="2">
      <w:start w:val="1"/>
      <w:numFmt w:val="decimal"/>
      <w:lvlText w:val="%1.%2.%3."/>
      <w:lvlJc w:val="left"/>
      <w:pPr>
        <w:ind w:left="1552" w:hanging="840"/>
      </w:pPr>
      <w:rPr>
        <w:rFonts w:cs="Times New Roman" w:hint="default"/>
      </w:rPr>
    </w:lvl>
    <w:lvl w:ilvl="3">
      <w:start w:val="1"/>
      <w:numFmt w:val="decimal"/>
      <w:lvlText w:val="%1.%2.%3.%4."/>
      <w:lvlJc w:val="left"/>
      <w:pPr>
        <w:ind w:left="1908" w:hanging="840"/>
      </w:pPr>
      <w:rPr>
        <w:rFonts w:cs="Times New Roman" w:hint="default"/>
      </w:rPr>
    </w:lvl>
    <w:lvl w:ilvl="4">
      <w:start w:val="1"/>
      <w:numFmt w:val="decimal"/>
      <w:lvlText w:val="%1.%2.%3.%4.%5."/>
      <w:lvlJc w:val="left"/>
      <w:pPr>
        <w:ind w:left="2504" w:hanging="108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576" w:hanging="144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648" w:hanging="1800"/>
      </w:pPr>
      <w:rPr>
        <w:rFonts w:cs="Times New Roman" w:hint="default"/>
      </w:rPr>
    </w:lvl>
  </w:abstractNum>
  <w:abstractNum w:abstractNumId="13" w15:restartNumberingAfterBreak="0">
    <w:nsid w:val="30352D6F"/>
    <w:multiLevelType w:val="multilevel"/>
    <w:tmpl w:val="7EDEA44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0D1069"/>
    <w:multiLevelType w:val="multilevel"/>
    <w:tmpl w:val="72F6B410"/>
    <w:lvl w:ilvl="0">
      <w:start w:val="8"/>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5" w15:restartNumberingAfterBreak="0">
    <w:nsid w:val="3C3A33F2"/>
    <w:multiLevelType w:val="multilevel"/>
    <w:tmpl w:val="18E6910C"/>
    <w:lvl w:ilvl="0">
      <w:start w:val="5"/>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rPr>
        <w:b w:val="0"/>
      </w:r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CA13B53"/>
    <w:multiLevelType w:val="singleLevel"/>
    <w:tmpl w:val="55C6E1EA"/>
    <w:lvl w:ilvl="0">
      <w:start w:val="1"/>
      <w:numFmt w:val="bullet"/>
      <w:lvlText w:val="-"/>
      <w:lvlJc w:val="left"/>
      <w:pPr>
        <w:tabs>
          <w:tab w:val="num" w:pos="360"/>
        </w:tabs>
        <w:ind w:left="360" w:hanging="360"/>
      </w:pPr>
      <w:rPr>
        <w:rFonts w:hint="default"/>
      </w:rPr>
    </w:lvl>
  </w:abstractNum>
  <w:abstractNum w:abstractNumId="17" w15:restartNumberingAfterBreak="0">
    <w:nsid w:val="43DF0C8C"/>
    <w:multiLevelType w:val="hybridMultilevel"/>
    <w:tmpl w:val="4014B75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CB50BC"/>
    <w:multiLevelType w:val="multilevel"/>
    <w:tmpl w:val="F56CFC78"/>
    <w:lvl w:ilvl="0">
      <w:start w:val="2"/>
      <w:numFmt w:val="decimal"/>
      <w:lvlText w:val="%1."/>
      <w:lvlJc w:val="left"/>
      <w:pPr>
        <w:ind w:left="450" w:hanging="450"/>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45242F91"/>
    <w:multiLevelType w:val="multilevel"/>
    <w:tmpl w:val="ACEC5D0C"/>
    <w:lvl w:ilvl="0">
      <w:start w:val="5"/>
      <w:numFmt w:val="decimal"/>
      <w:lvlText w:val="%1."/>
      <w:lvlJc w:val="left"/>
      <w:pPr>
        <w:tabs>
          <w:tab w:val="num" w:pos="1272"/>
        </w:tabs>
        <w:ind w:left="1272" w:hanging="360"/>
      </w:pPr>
      <w:rPr>
        <w:rFonts w:hint="default"/>
      </w:rPr>
    </w:lvl>
    <w:lvl w:ilvl="1">
      <w:start w:val="8"/>
      <w:numFmt w:val="decimal"/>
      <w:lvlText w:val="%1.%2."/>
      <w:lvlJc w:val="left"/>
      <w:pPr>
        <w:tabs>
          <w:tab w:val="num" w:pos="1389"/>
        </w:tabs>
        <w:ind w:left="1389" w:hanging="360"/>
      </w:pPr>
      <w:rPr>
        <w:rFonts w:hint="default"/>
      </w:rPr>
    </w:lvl>
    <w:lvl w:ilvl="2">
      <w:start w:val="1"/>
      <w:numFmt w:val="decimal"/>
      <w:lvlText w:val="%1.%2.%3."/>
      <w:lvlJc w:val="left"/>
      <w:pPr>
        <w:tabs>
          <w:tab w:val="num" w:pos="2259"/>
        </w:tabs>
        <w:ind w:left="2259" w:hanging="720"/>
      </w:pPr>
      <w:rPr>
        <w:rFonts w:hint="default"/>
      </w:rPr>
    </w:lvl>
    <w:lvl w:ilvl="3">
      <w:start w:val="1"/>
      <w:numFmt w:val="decimal"/>
      <w:lvlText w:val="%1.%2.%3.%4."/>
      <w:lvlJc w:val="left"/>
      <w:pPr>
        <w:tabs>
          <w:tab w:val="num" w:pos="1983"/>
        </w:tabs>
        <w:ind w:left="1983"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577"/>
        </w:tabs>
        <w:ind w:left="2577" w:hanging="1080"/>
      </w:pPr>
      <w:rPr>
        <w:rFonts w:hint="default"/>
      </w:rPr>
    </w:lvl>
    <w:lvl w:ilvl="6">
      <w:start w:val="1"/>
      <w:numFmt w:val="decimal"/>
      <w:lvlText w:val="%1.%2.%3.%4.%5.%6.%7."/>
      <w:lvlJc w:val="left"/>
      <w:pPr>
        <w:tabs>
          <w:tab w:val="num" w:pos="3054"/>
        </w:tabs>
        <w:ind w:left="3054" w:hanging="1440"/>
      </w:pPr>
      <w:rPr>
        <w:rFonts w:hint="default"/>
      </w:rPr>
    </w:lvl>
    <w:lvl w:ilvl="7">
      <w:start w:val="1"/>
      <w:numFmt w:val="decimal"/>
      <w:lvlText w:val="%1.%2.%3.%4.%5.%6.%7.%8."/>
      <w:lvlJc w:val="left"/>
      <w:pPr>
        <w:tabs>
          <w:tab w:val="num" w:pos="3171"/>
        </w:tabs>
        <w:ind w:left="3171" w:hanging="1440"/>
      </w:pPr>
      <w:rPr>
        <w:rFonts w:hint="default"/>
      </w:rPr>
    </w:lvl>
    <w:lvl w:ilvl="8">
      <w:start w:val="1"/>
      <w:numFmt w:val="decimal"/>
      <w:lvlText w:val="%1.%2.%3.%4.%5.%6.%7.%8.%9."/>
      <w:lvlJc w:val="left"/>
      <w:pPr>
        <w:tabs>
          <w:tab w:val="num" w:pos="3648"/>
        </w:tabs>
        <w:ind w:left="3648" w:hanging="1800"/>
      </w:pPr>
      <w:rPr>
        <w:rFonts w:hint="default"/>
      </w:rPr>
    </w:lvl>
  </w:abstractNum>
  <w:abstractNum w:abstractNumId="20" w15:restartNumberingAfterBreak="0">
    <w:nsid w:val="4DB6051F"/>
    <w:multiLevelType w:val="multilevel"/>
    <w:tmpl w:val="61BA964E"/>
    <w:lvl w:ilvl="0">
      <w:start w:val="2"/>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1" w15:restartNumberingAfterBreak="0">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E1F529A"/>
    <w:multiLevelType w:val="multilevel"/>
    <w:tmpl w:val="41EEC4B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CC586B"/>
    <w:multiLevelType w:val="multilevel"/>
    <w:tmpl w:val="7B70083A"/>
    <w:lvl w:ilvl="0">
      <w:start w:val="5"/>
      <w:numFmt w:val="decimal"/>
      <w:lvlText w:val="%1."/>
      <w:lvlJc w:val="left"/>
      <w:pPr>
        <w:ind w:left="840" w:hanging="840"/>
      </w:pPr>
      <w:rPr>
        <w:rFonts w:cs="Times New Roman" w:hint="default"/>
      </w:rPr>
    </w:lvl>
    <w:lvl w:ilvl="1">
      <w:start w:val="12"/>
      <w:numFmt w:val="decimal"/>
      <w:lvlText w:val="%1.%2."/>
      <w:lvlJc w:val="left"/>
      <w:pPr>
        <w:ind w:left="1196" w:hanging="840"/>
      </w:pPr>
      <w:rPr>
        <w:rFonts w:cs="Times New Roman" w:hint="default"/>
      </w:rPr>
    </w:lvl>
    <w:lvl w:ilvl="2">
      <w:start w:val="2"/>
      <w:numFmt w:val="decimal"/>
      <w:lvlText w:val="%1.%2.%3."/>
      <w:lvlJc w:val="left"/>
      <w:pPr>
        <w:ind w:left="1552" w:hanging="840"/>
      </w:pPr>
      <w:rPr>
        <w:rFonts w:cs="Times New Roman" w:hint="default"/>
      </w:rPr>
    </w:lvl>
    <w:lvl w:ilvl="3">
      <w:start w:val="1"/>
      <w:numFmt w:val="decimal"/>
      <w:lvlText w:val="%1.%2.%3.%4."/>
      <w:lvlJc w:val="left"/>
      <w:pPr>
        <w:ind w:left="1908" w:hanging="840"/>
      </w:pPr>
      <w:rPr>
        <w:rFonts w:cs="Times New Roman" w:hint="default"/>
      </w:rPr>
    </w:lvl>
    <w:lvl w:ilvl="4">
      <w:start w:val="1"/>
      <w:numFmt w:val="decimal"/>
      <w:lvlText w:val="%1.%2.%3.%4.%5."/>
      <w:lvlJc w:val="left"/>
      <w:pPr>
        <w:ind w:left="2504" w:hanging="108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576" w:hanging="144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648" w:hanging="1800"/>
      </w:pPr>
      <w:rPr>
        <w:rFonts w:cs="Times New Roman" w:hint="default"/>
      </w:rPr>
    </w:lvl>
  </w:abstractNum>
  <w:abstractNum w:abstractNumId="24" w15:restartNumberingAfterBreak="0">
    <w:nsid w:val="52F71A47"/>
    <w:multiLevelType w:val="hybridMultilevel"/>
    <w:tmpl w:val="9DF2DCD0"/>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15:restartNumberingAfterBreak="0">
    <w:nsid w:val="543E1158"/>
    <w:multiLevelType w:val="multilevel"/>
    <w:tmpl w:val="1A28B49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7D4ACF"/>
    <w:multiLevelType w:val="multilevel"/>
    <w:tmpl w:val="59BE37B6"/>
    <w:lvl w:ilvl="0">
      <w:start w:val="5"/>
      <w:numFmt w:val="decimal"/>
      <w:lvlText w:val="%1."/>
      <w:lvlJc w:val="left"/>
      <w:pPr>
        <w:ind w:left="840" w:hanging="840"/>
      </w:pPr>
      <w:rPr>
        <w:rFonts w:cs="Times New Roman" w:hint="default"/>
      </w:rPr>
    </w:lvl>
    <w:lvl w:ilvl="1">
      <w:start w:val="13"/>
      <w:numFmt w:val="decimal"/>
      <w:lvlText w:val="%1.%2."/>
      <w:lvlJc w:val="left"/>
      <w:pPr>
        <w:ind w:left="1196" w:hanging="840"/>
      </w:pPr>
      <w:rPr>
        <w:rFonts w:cs="Times New Roman" w:hint="default"/>
      </w:rPr>
    </w:lvl>
    <w:lvl w:ilvl="2">
      <w:start w:val="9"/>
      <w:numFmt w:val="decimal"/>
      <w:lvlText w:val="%1.%2.%3."/>
      <w:lvlJc w:val="left"/>
      <w:pPr>
        <w:ind w:left="1552" w:hanging="840"/>
      </w:pPr>
      <w:rPr>
        <w:rFonts w:cs="Times New Roman" w:hint="default"/>
      </w:rPr>
    </w:lvl>
    <w:lvl w:ilvl="3">
      <w:start w:val="1"/>
      <w:numFmt w:val="decimal"/>
      <w:lvlText w:val="%1.%2.%3.%4."/>
      <w:lvlJc w:val="left"/>
      <w:pPr>
        <w:ind w:left="1908" w:hanging="840"/>
      </w:pPr>
      <w:rPr>
        <w:rFonts w:cs="Times New Roman" w:hint="default"/>
      </w:rPr>
    </w:lvl>
    <w:lvl w:ilvl="4">
      <w:start w:val="1"/>
      <w:numFmt w:val="decimal"/>
      <w:lvlText w:val="%1.%2.%3.%4.%5."/>
      <w:lvlJc w:val="left"/>
      <w:pPr>
        <w:ind w:left="2504" w:hanging="108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576" w:hanging="144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648" w:hanging="1800"/>
      </w:pPr>
      <w:rPr>
        <w:rFonts w:cs="Times New Roman" w:hint="default"/>
      </w:rPr>
    </w:lvl>
  </w:abstractNum>
  <w:abstractNum w:abstractNumId="27" w15:restartNumberingAfterBreak="0">
    <w:nsid w:val="5E8F5F43"/>
    <w:multiLevelType w:val="multilevel"/>
    <w:tmpl w:val="D3C6D546"/>
    <w:lvl w:ilvl="0">
      <w:start w:val="5"/>
      <w:numFmt w:val="decimal"/>
      <w:lvlText w:val="%1."/>
      <w:lvlJc w:val="left"/>
      <w:pPr>
        <w:ind w:left="660" w:hanging="660"/>
      </w:pPr>
      <w:rPr>
        <w:rFonts w:cs="Times New Roman" w:hint="default"/>
      </w:rPr>
    </w:lvl>
    <w:lvl w:ilvl="1">
      <w:start w:val="13"/>
      <w:numFmt w:val="decimal"/>
      <w:lvlText w:val="%1.%2."/>
      <w:lvlJc w:val="left"/>
      <w:pPr>
        <w:ind w:left="1194" w:hanging="66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28" w15:restartNumberingAfterBreak="0">
    <w:nsid w:val="63D829A8"/>
    <w:multiLevelType w:val="hybridMultilevel"/>
    <w:tmpl w:val="2EA255A2"/>
    <w:lvl w:ilvl="0" w:tplc="0419000B">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8D86267"/>
    <w:multiLevelType w:val="multilevel"/>
    <w:tmpl w:val="1E90CA76"/>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9897E98"/>
    <w:multiLevelType w:val="multilevel"/>
    <w:tmpl w:val="34981E9C"/>
    <w:lvl w:ilvl="0">
      <w:start w:val="1"/>
      <w:numFmt w:val="decimal"/>
      <w:lvlText w:val="%1."/>
      <w:lvlJc w:val="left"/>
      <w:pPr>
        <w:ind w:left="720" w:hanging="360"/>
      </w:pPr>
      <w:rPr>
        <w:rFonts w:hint="default"/>
      </w:rPr>
    </w:lvl>
    <w:lvl w:ilvl="1">
      <w:start w:val="21"/>
      <w:numFmt w:val="decimal"/>
      <w:isLgl/>
      <w:lvlText w:val="%1.%2."/>
      <w:lvlJc w:val="left"/>
      <w:pPr>
        <w:ind w:left="1080" w:hanging="72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520" w:hanging="2160"/>
      </w:pPr>
      <w:rPr>
        <w:rFonts w:hint="default"/>
        <w:sz w:val="32"/>
      </w:rPr>
    </w:lvl>
  </w:abstractNum>
  <w:abstractNum w:abstractNumId="31" w15:restartNumberingAfterBreak="0">
    <w:nsid w:val="6A383FA2"/>
    <w:multiLevelType w:val="multilevel"/>
    <w:tmpl w:val="EAC055F8"/>
    <w:lvl w:ilvl="0">
      <w:start w:val="5"/>
      <w:numFmt w:val="decimal"/>
      <w:lvlText w:val="%1."/>
      <w:lvlJc w:val="left"/>
      <w:pPr>
        <w:ind w:left="840" w:hanging="840"/>
      </w:pPr>
      <w:rPr>
        <w:rFonts w:cs="Times New Roman" w:hint="default"/>
      </w:rPr>
    </w:lvl>
    <w:lvl w:ilvl="1">
      <w:start w:val="14"/>
      <w:numFmt w:val="decimal"/>
      <w:lvlText w:val="%1.%2."/>
      <w:lvlJc w:val="left"/>
      <w:pPr>
        <w:ind w:left="1163" w:hanging="840"/>
      </w:pPr>
      <w:rPr>
        <w:rFonts w:cs="Times New Roman" w:hint="default"/>
      </w:rPr>
    </w:lvl>
    <w:lvl w:ilvl="2">
      <w:start w:val="1"/>
      <w:numFmt w:val="decimal"/>
      <w:lvlText w:val="%1.%2.%3."/>
      <w:lvlJc w:val="left"/>
      <w:pPr>
        <w:ind w:left="1486" w:hanging="840"/>
      </w:pPr>
      <w:rPr>
        <w:rFonts w:cs="Times New Roman" w:hint="default"/>
      </w:rPr>
    </w:lvl>
    <w:lvl w:ilvl="3">
      <w:start w:val="1"/>
      <w:numFmt w:val="decimal"/>
      <w:lvlText w:val="%1.%2.%3.%4."/>
      <w:lvlJc w:val="left"/>
      <w:pPr>
        <w:ind w:left="1809" w:hanging="840"/>
      </w:pPr>
      <w:rPr>
        <w:rFonts w:cs="Times New Roman" w:hint="default"/>
      </w:rPr>
    </w:lvl>
    <w:lvl w:ilvl="4">
      <w:start w:val="1"/>
      <w:numFmt w:val="decimal"/>
      <w:lvlText w:val="%1.%2.%3.%4.%5."/>
      <w:lvlJc w:val="left"/>
      <w:pPr>
        <w:ind w:left="2372" w:hanging="1080"/>
      </w:pPr>
      <w:rPr>
        <w:rFonts w:cs="Times New Roman" w:hint="default"/>
      </w:rPr>
    </w:lvl>
    <w:lvl w:ilvl="5">
      <w:start w:val="1"/>
      <w:numFmt w:val="decimal"/>
      <w:lvlText w:val="%1.%2.%3.%4.%5.%6."/>
      <w:lvlJc w:val="left"/>
      <w:pPr>
        <w:ind w:left="2695" w:hanging="1080"/>
      </w:pPr>
      <w:rPr>
        <w:rFonts w:cs="Times New Roman" w:hint="default"/>
      </w:rPr>
    </w:lvl>
    <w:lvl w:ilvl="6">
      <w:start w:val="1"/>
      <w:numFmt w:val="decimal"/>
      <w:lvlText w:val="%1.%2.%3.%4.%5.%6.%7."/>
      <w:lvlJc w:val="left"/>
      <w:pPr>
        <w:ind w:left="3378" w:hanging="1440"/>
      </w:pPr>
      <w:rPr>
        <w:rFonts w:cs="Times New Roman" w:hint="default"/>
      </w:rPr>
    </w:lvl>
    <w:lvl w:ilvl="7">
      <w:start w:val="1"/>
      <w:numFmt w:val="decimal"/>
      <w:lvlText w:val="%1.%2.%3.%4.%5.%6.%7.%8."/>
      <w:lvlJc w:val="left"/>
      <w:pPr>
        <w:ind w:left="3701" w:hanging="1440"/>
      </w:pPr>
      <w:rPr>
        <w:rFonts w:cs="Times New Roman" w:hint="default"/>
      </w:rPr>
    </w:lvl>
    <w:lvl w:ilvl="8">
      <w:start w:val="1"/>
      <w:numFmt w:val="decimal"/>
      <w:lvlText w:val="%1.%2.%3.%4.%5.%6.%7.%8.%9."/>
      <w:lvlJc w:val="left"/>
      <w:pPr>
        <w:ind w:left="4384" w:hanging="1800"/>
      </w:pPr>
      <w:rPr>
        <w:rFonts w:cs="Times New Roman" w:hint="default"/>
      </w:rPr>
    </w:lvl>
  </w:abstractNum>
  <w:abstractNum w:abstractNumId="32" w15:restartNumberingAfterBreak="0">
    <w:nsid w:val="6C5A76D5"/>
    <w:multiLevelType w:val="multilevel"/>
    <w:tmpl w:val="274CD5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8A0EDE"/>
    <w:multiLevelType w:val="singleLevel"/>
    <w:tmpl w:val="2AA0BD68"/>
    <w:lvl w:ilvl="0">
      <w:start w:val="1"/>
      <w:numFmt w:val="decimal"/>
      <w:lvlText w:val="7.%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5BE414E"/>
    <w:multiLevelType w:val="hybridMultilevel"/>
    <w:tmpl w:val="605E9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1E331A"/>
    <w:multiLevelType w:val="multilevel"/>
    <w:tmpl w:val="34E8227E"/>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A2B1D85"/>
    <w:multiLevelType w:val="singleLevel"/>
    <w:tmpl w:val="E8EA002C"/>
    <w:lvl w:ilvl="0">
      <w:start w:val="1"/>
      <w:numFmt w:val="decimal"/>
      <w:lvlText w:val="1.%1. "/>
      <w:legacy w:legacy="1" w:legacySpace="0" w:legacyIndent="283"/>
      <w:lvlJc w:val="left"/>
      <w:pPr>
        <w:ind w:left="283" w:hanging="283"/>
      </w:pPr>
      <w:rPr>
        <w:rFonts w:ascii="Times New Roman" w:hAnsi="Times New Roman" w:hint="default"/>
        <w:b w:val="0"/>
        <w:i w:val="0"/>
        <w:sz w:val="24"/>
        <w:szCs w:val="24"/>
        <w:u w:val="none"/>
      </w:rPr>
    </w:lvl>
  </w:abstractNum>
  <w:abstractNum w:abstractNumId="37" w15:restartNumberingAfterBreak="0">
    <w:nsid w:val="7CE706BD"/>
    <w:multiLevelType w:val="multilevel"/>
    <w:tmpl w:val="7F22C158"/>
    <w:lvl w:ilvl="0">
      <w:start w:val="5"/>
      <w:numFmt w:val="decimal"/>
      <w:lvlText w:val="%1."/>
      <w:lvlJc w:val="left"/>
      <w:pPr>
        <w:ind w:left="885" w:hanging="885"/>
      </w:pPr>
      <w:rPr>
        <w:rFonts w:hint="default"/>
      </w:rPr>
    </w:lvl>
    <w:lvl w:ilvl="1">
      <w:start w:val="5"/>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5"/>
  </w:num>
  <w:num w:numId="2">
    <w:abstractNumId w:val="11"/>
  </w:num>
  <w:num w:numId="3">
    <w:abstractNumId w:val="6"/>
  </w:num>
  <w:num w:numId="4">
    <w:abstractNumId w:val="8"/>
  </w:num>
  <w:num w:numId="5">
    <w:abstractNumId w:val="14"/>
  </w:num>
  <w:num w:numId="6">
    <w:abstractNumId w:val="10"/>
  </w:num>
  <w:num w:numId="7">
    <w:abstractNumId w:val="21"/>
  </w:num>
  <w:num w:numId="8">
    <w:abstractNumId w:val="32"/>
  </w:num>
  <w:num w:numId="9">
    <w:abstractNumId w:val="25"/>
  </w:num>
  <w:num w:numId="10">
    <w:abstractNumId w:val="13"/>
  </w:num>
  <w:num w:numId="11">
    <w:abstractNumId w:val="5"/>
  </w:num>
  <w:num w:numId="12">
    <w:abstractNumId w:val="36"/>
  </w:num>
  <w:num w:numId="13">
    <w:abstractNumId w:val="4"/>
  </w:num>
  <w:num w:numId="14">
    <w:abstractNumId w:val="19"/>
  </w:num>
  <w:num w:numId="15">
    <w:abstractNumId w:val="33"/>
  </w:num>
  <w:num w:numId="16">
    <w:abstractNumId w:val="20"/>
  </w:num>
  <w:num w:numId="17">
    <w:abstractNumId w:val="30"/>
  </w:num>
  <w:num w:numId="18">
    <w:abstractNumId w:val="34"/>
  </w:num>
  <w:num w:numId="19">
    <w:abstractNumId w:val="29"/>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5"/>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3"/>
  </w:num>
  <w:num w:numId="26">
    <w:abstractNumId w:val="18"/>
  </w:num>
  <w:num w:numId="27">
    <w:abstractNumId w:val="1"/>
  </w:num>
  <w:num w:numId="28">
    <w:abstractNumId w:val="17"/>
  </w:num>
  <w:num w:numId="29">
    <w:abstractNumId w:val="24"/>
  </w:num>
  <w:num w:numId="30">
    <w:abstractNumId w:val="12"/>
  </w:num>
  <w:num w:numId="31">
    <w:abstractNumId w:val="23"/>
  </w:num>
  <w:num w:numId="32">
    <w:abstractNumId w:val="27"/>
  </w:num>
  <w:num w:numId="33">
    <w:abstractNumId w:val="26"/>
  </w:num>
  <w:num w:numId="34">
    <w:abstractNumId w:val="31"/>
  </w:num>
  <w:num w:numId="35">
    <w:abstractNumId w:val="2"/>
  </w:num>
  <w:num w:numId="36">
    <w:abstractNumId w:val="9"/>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C7"/>
    <w:rsid w:val="00017F9C"/>
    <w:rsid w:val="000330C0"/>
    <w:rsid w:val="000421C0"/>
    <w:rsid w:val="000429F8"/>
    <w:rsid w:val="00055F01"/>
    <w:rsid w:val="00062302"/>
    <w:rsid w:val="00067279"/>
    <w:rsid w:val="00067554"/>
    <w:rsid w:val="0007698E"/>
    <w:rsid w:val="000824EF"/>
    <w:rsid w:val="00097BC8"/>
    <w:rsid w:val="000D516D"/>
    <w:rsid w:val="000F16CE"/>
    <w:rsid w:val="00100360"/>
    <w:rsid w:val="0010330C"/>
    <w:rsid w:val="00133F97"/>
    <w:rsid w:val="00164B09"/>
    <w:rsid w:val="0017326D"/>
    <w:rsid w:val="001A5149"/>
    <w:rsid w:val="001A7264"/>
    <w:rsid w:val="00223531"/>
    <w:rsid w:val="00270C09"/>
    <w:rsid w:val="002945A2"/>
    <w:rsid w:val="002E3B2F"/>
    <w:rsid w:val="00363B1F"/>
    <w:rsid w:val="00367DAB"/>
    <w:rsid w:val="003B6854"/>
    <w:rsid w:val="003D474C"/>
    <w:rsid w:val="003E7E24"/>
    <w:rsid w:val="0040362C"/>
    <w:rsid w:val="00412BF8"/>
    <w:rsid w:val="00421A77"/>
    <w:rsid w:val="00424D19"/>
    <w:rsid w:val="00425FF7"/>
    <w:rsid w:val="004531C6"/>
    <w:rsid w:val="00471F59"/>
    <w:rsid w:val="00473C2F"/>
    <w:rsid w:val="00485FCF"/>
    <w:rsid w:val="00486071"/>
    <w:rsid w:val="004C2095"/>
    <w:rsid w:val="004C254A"/>
    <w:rsid w:val="004D75E3"/>
    <w:rsid w:val="004F12E5"/>
    <w:rsid w:val="004F6CDF"/>
    <w:rsid w:val="005048B7"/>
    <w:rsid w:val="00524ADB"/>
    <w:rsid w:val="00593634"/>
    <w:rsid w:val="005E3A8A"/>
    <w:rsid w:val="00623066"/>
    <w:rsid w:val="0063133E"/>
    <w:rsid w:val="00637D12"/>
    <w:rsid w:val="00667753"/>
    <w:rsid w:val="006875E7"/>
    <w:rsid w:val="006A3AF7"/>
    <w:rsid w:val="006C038C"/>
    <w:rsid w:val="006C30A7"/>
    <w:rsid w:val="006C6B1E"/>
    <w:rsid w:val="0072285C"/>
    <w:rsid w:val="0072789E"/>
    <w:rsid w:val="00755312"/>
    <w:rsid w:val="007830FC"/>
    <w:rsid w:val="007C0E06"/>
    <w:rsid w:val="008139C4"/>
    <w:rsid w:val="00814B79"/>
    <w:rsid w:val="0083237B"/>
    <w:rsid w:val="00871EF1"/>
    <w:rsid w:val="008818D3"/>
    <w:rsid w:val="008C0264"/>
    <w:rsid w:val="008D57A8"/>
    <w:rsid w:val="008D765A"/>
    <w:rsid w:val="00910438"/>
    <w:rsid w:val="00924DE3"/>
    <w:rsid w:val="00944936"/>
    <w:rsid w:val="0096324A"/>
    <w:rsid w:val="0096765E"/>
    <w:rsid w:val="00996501"/>
    <w:rsid w:val="0099735B"/>
    <w:rsid w:val="009B271A"/>
    <w:rsid w:val="009C462A"/>
    <w:rsid w:val="009F1883"/>
    <w:rsid w:val="009F63B0"/>
    <w:rsid w:val="00A11BB2"/>
    <w:rsid w:val="00A62D5E"/>
    <w:rsid w:val="00A831C4"/>
    <w:rsid w:val="00A86A56"/>
    <w:rsid w:val="00A95300"/>
    <w:rsid w:val="00A96441"/>
    <w:rsid w:val="00AB35CF"/>
    <w:rsid w:val="00AE3668"/>
    <w:rsid w:val="00AF521D"/>
    <w:rsid w:val="00B32F62"/>
    <w:rsid w:val="00B34585"/>
    <w:rsid w:val="00B42338"/>
    <w:rsid w:val="00B4259B"/>
    <w:rsid w:val="00B66211"/>
    <w:rsid w:val="00B7721D"/>
    <w:rsid w:val="00BA715E"/>
    <w:rsid w:val="00BA77AF"/>
    <w:rsid w:val="00BB5AD0"/>
    <w:rsid w:val="00BE4D0A"/>
    <w:rsid w:val="00C13988"/>
    <w:rsid w:val="00C15904"/>
    <w:rsid w:val="00C429A0"/>
    <w:rsid w:val="00C46C22"/>
    <w:rsid w:val="00C806C8"/>
    <w:rsid w:val="00C922BC"/>
    <w:rsid w:val="00C92904"/>
    <w:rsid w:val="00CE729D"/>
    <w:rsid w:val="00CF1EA4"/>
    <w:rsid w:val="00D122E3"/>
    <w:rsid w:val="00D6333A"/>
    <w:rsid w:val="00DC4709"/>
    <w:rsid w:val="00DD0A3F"/>
    <w:rsid w:val="00DD58D1"/>
    <w:rsid w:val="00DF465A"/>
    <w:rsid w:val="00E0418A"/>
    <w:rsid w:val="00E07C3B"/>
    <w:rsid w:val="00E22D7A"/>
    <w:rsid w:val="00E50684"/>
    <w:rsid w:val="00EB1C03"/>
    <w:rsid w:val="00EB4C2A"/>
    <w:rsid w:val="00EB6E85"/>
    <w:rsid w:val="00ED50C7"/>
    <w:rsid w:val="00ED75D2"/>
    <w:rsid w:val="00EF1C0B"/>
    <w:rsid w:val="00F267B9"/>
    <w:rsid w:val="00F376B5"/>
    <w:rsid w:val="00F72D8B"/>
    <w:rsid w:val="00F82645"/>
    <w:rsid w:val="00F84733"/>
    <w:rsid w:val="00FC7DD6"/>
    <w:rsid w:val="00FE4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975E4"/>
  <w15:docId w15:val="{70431274-452B-41A7-8672-FEAEF52B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50C7"/>
    <w:rPr>
      <w:sz w:val="24"/>
      <w:szCs w:val="24"/>
    </w:rPr>
  </w:style>
  <w:style w:type="paragraph" w:styleId="1">
    <w:name w:val="heading 1"/>
    <w:basedOn w:val="a"/>
    <w:next w:val="a"/>
    <w:link w:val="10"/>
    <w:qFormat/>
    <w:rsid w:val="00BE4D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D50C7"/>
    <w:pPr>
      <w:suppressAutoHyphens/>
      <w:autoSpaceDE w:val="0"/>
    </w:pPr>
    <w:rPr>
      <w:rFonts w:ascii="Arial" w:eastAsia="Arial" w:hAnsi="Arial" w:cs="Arial"/>
      <w:b/>
      <w:bCs/>
      <w:lang w:eastAsia="ar-SA"/>
    </w:rPr>
  </w:style>
  <w:style w:type="character" w:customStyle="1" w:styleId="consplusnormal">
    <w:name w:val="consplusnormal"/>
    <w:basedOn w:val="a0"/>
    <w:rsid w:val="00ED50C7"/>
  </w:style>
  <w:style w:type="paragraph" w:styleId="a3">
    <w:name w:val="Normal (Web)"/>
    <w:basedOn w:val="a"/>
    <w:uiPriority w:val="99"/>
    <w:unhideWhenUsed/>
    <w:rsid w:val="00ED50C7"/>
    <w:pPr>
      <w:spacing w:before="100" w:beforeAutospacing="1" w:after="100" w:afterAutospacing="1"/>
    </w:pPr>
  </w:style>
  <w:style w:type="character" w:customStyle="1" w:styleId="11">
    <w:name w:val="Заголовок №1_"/>
    <w:basedOn w:val="a0"/>
    <w:link w:val="12"/>
    <w:uiPriority w:val="99"/>
    <w:rsid w:val="00FC7DD6"/>
    <w:rPr>
      <w:sz w:val="28"/>
      <w:szCs w:val="28"/>
      <w:shd w:val="clear" w:color="auto" w:fill="FFFFFF"/>
    </w:rPr>
  </w:style>
  <w:style w:type="character" w:customStyle="1" w:styleId="2">
    <w:name w:val="Основной текст (2)_"/>
    <w:basedOn w:val="a0"/>
    <w:link w:val="20"/>
    <w:uiPriority w:val="99"/>
    <w:rsid w:val="00FC7DD6"/>
    <w:rPr>
      <w:b/>
      <w:bCs/>
      <w:sz w:val="23"/>
      <w:szCs w:val="23"/>
      <w:shd w:val="clear" w:color="auto" w:fill="FFFFFF"/>
    </w:rPr>
  </w:style>
  <w:style w:type="character" w:customStyle="1" w:styleId="13">
    <w:name w:val="Основной текст Знак1"/>
    <w:basedOn w:val="a0"/>
    <w:link w:val="a4"/>
    <w:uiPriority w:val="99"/>
    <w:rsid w:val="00FC7DD6"/>
    <w:rPr>
      <w:sz w:val="23"/>
      <w:szCs w:val="23"/>
      <w:shd w:val="clear" w:color="auto" w:fill="FFFFFF"/>
    </w:rPr>
  </w:style>
  <w:style w:type="paragraph" w:customStyle="1" w:styleId="12">
    <w:name w:val="Заголовок №1"/>
    <w:basedOn w:val="a"/>
    <w:link w:val="11"/>
    <w:uiPriority w:val="99"/>
    <w:rsid w:val="00FC7DD6"/>
    <w:pPr>
      <w:shd w:val="clear" w:color="auto" w:fill="FFFFFF"/>
      <w:spacing w:after="300" w:line="240" w:lineRule="atLeast"/>
      <w:outlineLvl w:val="0"/>
    </w:pPr>
    <w:rPr>
      <w:sz w:val="28"/>
      <w:szCs w:val="28"/>
    </w:rPr>
  </w:style>
  <w:style w:type="paragraph" w:customStyle="1" w:styleId="20">
    <w:name w:val="Основной текст (2)"/>
    <w:basedOn w:val="a"/>
    <w:link w:val="2"/>
    <w:uiPriority w:val="99"/>
    <w:rsid w:val="00FC7DD6"/>
    <w:pPr>
      <w:shd w:val="clear" w:color="auto" w:fill="FFFFFF"/>
      <w:spacing w:before="1260" w:after="60" w:line="240" w:lineRule="atLeast"/>
    </w:pPr>
    <w:rPr>
      <w:b/>
      <w:bCs/>
      <w:sz w:val="23"/>
      <w:szCs w:val="23"/>
    </w:rPr>
  </w:style>
  <w:style w:type="paragraph" w:styleId="a4">
    <w:name w:val="Body Text"/>
    <w:basedOn w:val="a"/>
    <w:link w:val="13"/>
    <w:rsid w:val="00FC7DD6"/>
    <w:pPr>
      <w:shd w:val="clear" w:color="auto" w:fill="FFFFFF"/>
      <w:spacing w:before="60" w:after="240" w:line="274" w:lineRule="exact"/>
    </w:pPr>
    <w:rPr>
      <w:sz w:val="23"/>
      <w:szCs w:val="23"/>
    </w:rPr>
  </w:style>
  <w:style w:type="character" w:customStyle="1" w:styleId="a5">
    <w:name w:val="Основной текст Знак"/>
    <w:basedOn w:val="a0"/>
    <w:rsid w:val="00FC7DD6"/>
    <w:rPr>
      <w:sz w:val="24"/>
      <w:szCs w:val="24"/>
    </w:rPr>
  </w:style>
  <w:style w:type="paragraph" w:styleId="21">
    <w:name w:val="Body Text 2"/>
    <w:basedOn w:val="a"/>
    <w:link w:val="22"/>
    <w:unhideWhenUsed/>
    <w:rsid w:val="00BE4D0A"/>
    <w:pPr>
      <w:spacing w:after="120" w:line="480" w:lineRule="auto"/>
    </w:pPr>
  </w:style>
  <w:style w:type="character" w:customStyle="1" w:styleId="22">
    <w:name w:val="Основной текст 2 Знак"/>
    <w:basedOn w:val="a0"/>
    <w:link w:val="21"/>
    <w:semiHidden/>
    <w:rsid w:val="00BE4D0A"/>
    <w:rPr>
      <w:sz w:val="24"/>
      <w:szCs w:val="24"/>
    </w:rPr>
  </w:style>
  <w:style w:type="character" w:customStyle="1" w:styleId="10">
    <w:name w:val="Заголовок 1 Знак"/>
    <w:basedOn w:val="a0"/>
    <w:link w:val="1"/>
    <w:rsid w:val="00BE4D0A"/>
    <w:rPr>
      <w:rFonts w:ascii="Arial" w:hAnsi="Arial" w:cs="Arial"/>
      <w:b/>
      <w:bCs/>
      <w:kern w:val="32"/>
      <w:sz w:val="32"/>
      <w:szCs w:val="32"/>
    </w:rPr>
  </w:style>
  <w:style w:type="paragraph" w:styleId="a6">
    <w:name w:val="footer"/>
    <w:basedOn w:val="a"/>
    <w:link w:val="a7"/>
    <w:uiPriority w:val="99"/>
    <w:rsid w:val="00BE4D0A"/>
    <w:pPr>
      <w:tabs>
        <w:tab w:val="center" w:pos="4677"/>
        <w:tab w:val="right" w:pos="9355"/>
      </w:tabs>
    </w:pPr>
    <w:rPr>
      <w:sz w:val="28"/>
      <w:szCs w:val="28"/>
    </w:rPr>
  </w:style>
  <w:style w:type="character" w:customStyle="1" w:styleId="a7">
    <w:name w:val="Нижний колонтитул Знак"/>
    <w:basedOn w:val="a0"/>
    <w:link w:val="a6"/>
    <w:uiPriority w:val="99"/>
    <w:rsid w:val="00BE4D0A"/>
    <w:rPr>
      <w:sz w:val="28"/>
      <w:szCs w:val="28"/>
    </w:rPr>
  </w:style>
  <w:style w:type="character" w:styleId="a8">
    <w:name w:val="page number"/>
    <w:basedOn w:val="a0"/>
    <w:rsid w:val="00BE4D0A"/>
  </w:style>
  <w:style w:type="paragraph" w:customStyle="1" w:styleId="ConsPlusNonformat">
    <w:name w:val="ConsPlusNonformat"/>
    <w:qFormat/>
    <w:rsid w:val="00BE4D0A"/>
    <w:pPr>
      <w:widowControl w:val="0"/>
      <w:autoSpaceDE w:val="0"/>
      <w:autoSpaceDN w:val="0"/>
      <w:adjustRightInd w:val="0"/>
    </w:pPr>
    <w:rPr>
      <w:rFonts w:ascii="Courier New" w:hAnsi="Courier New" w:cs="Courier New"/>
    </w:rPr>
  </w:style>
  <w:style w:type="paragraph" w:customStyle="1" w:styleId="ConsPlusNormal0">
    <w:name w:val="ConsPlusNormal"/>
    <w:rsid w:val="00BE4D0A"/>
    <w:pPr>
      <w:widowControl w:val="0"/>
      <w:autoSpaceDE w:val="0"/>
      <w:autoSpaceDN w:val="0"/>
      <w:ind w:firstLine="720"/>
    </w:pPr>
    <w:rPr>
      <w:rFonts w:ascii="Arial" w:hAnsi="Arial" w:cs="Arial"/>
    </w:rPr>
  </w:style>
  <w:style w:type="paragraph" w:customStyle="1" w:styleId="14">
    <w:name w:val="Знак Знак Знак Знак Знак Знак1"/>
    <w:basedOn w:val="a"/>
    <w:rsid w:val="00BE4D0A"/>
    <w:pPr>
      <w:spacing w:after="160" w:line="240" w:lineRule="exact"/>
    </w:pPr>
    <w:rPr>
      <w:rFonts w:ascii="Verdana" w:hAnsi="Verdana"/>
      <w:sz w:val="20"/>
      <w:szCs w:val="20"/>
      <w:lang w:val="en-US" w:eastAsia="en-US"/>
    </w:rPr>
  </w:style>
  <w:style w:type="paragraph" w:styleId="a9">
    <w:name w:val="Title"/>
    <w:basedOn w:val="a"/>
    <w:link w:val="aa"/>
    <w:qFormat/>
    <w:rsid w:val="00BE4D0A"/>
    <w:pPr>
      <w:jc w:val="center"/>
    </w:pPr>
    <w:rPr>
      <w:sz w:val="32"/>
      <w:szCs w:val="32"/>
    </w:rPr>
  </w:style>
  <w:style w:type="character" w:customStyle="1" w:styleId="aa">
    <w:name w:val="Заголовок Знак"/>
    <w:basedOn w:val="a0"/>
    <w:link w:val="a9"/>
    <w:rsid w:val="00BE4D0A"/>
    <w:rPr>
      <w:sz w:val="32"/>
      <w:szCs w:val="32"/>
    </w:rPr>
  </w:style>
  <w:style w:type="numbering" w:styleId="111111">
    <w:name w:val="Outline List 2"/>
    <w:basedOn w:val="a2"/>
    <w:rsid w:val="00BE4D0A"/>
    <w:pPr>
      <w:numPr>
        <w:numId w:val="7"/>
      </w:numPr>
    </w:pPr>
  </w:style>
  <w:style w:type="paragraph" w:styleId="ab">
    <w:name w:val="header"/>
    <w:basedOn w:val="a"/>
    <w:link w:val="ac"/>
    <w:rsid w:val="00BE4D0A"/>
    <w:pPr>
      <w:tabs>
        <w:tab w:val="center" w:pos="4677"/>
        <w:tab w:val="right" w:pos="9355"/>
      </w:tabs>
    </w:pPr>
    <w:rPr>
      <w:sz w:val="28"/>
      <w:szCs w:val="28"/>
    </w:rPr>
  </w:style>
  <w:style w:type="character" w:customStyle="1" w:styleId="ac">
    <w:name w:val="Верхний колонтитул Знак"/>
    <w:basedOn w:val="a0"/>
    <w:link w:val="ab"/>
    <w:rsid w:val="00BE4D0A"/>
    <w:rPr>
      <w:sz w:val="28"/>
      <w:szCs w:val="28"/>
    </w:rPr>
  </w:style>
  <w:style w:type="paragraph" w:customStyle="1" w:styleId="ad">
    <w:name w:val="Знак Знак Знак Знак Знак Знак Знак"/>
    <w:basedOn w:val="a"/>
    <w:rsid w:val="00BE4D0A"/>
    <w:pPr>
      <w:widowControl w:val="0"/>
      <w:adjustRightInd w:val="0"/>
      <w:spacing w:after="160" w:line="240" w:lineRule="exact"/>
      <w:jc w:val="right"/>
    </w:pPr>
    <w:rPr>
      <w:sz w:val="20"/>
      <w:szCs w:val="20"/>
      <w:lang w:val="en-GB" w:eastAsia="en-US"/>
    </w:rPr>
  </w:style>
  <w:style w:type="table" w:styleId="ae">
    <w:name w:val="Table Grid"/>
    <w:basedOn w:val="a1"/>
    <w:rsid w:val="00BE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w:basedOn w:val="a"/>
    <w:rsid w:val="00BE4D0A"/>
    <w:pPr>
      <w:widowControl w:val="0"/>
      <w:adjustRightInd w:val="0"/>
      <w:spacing w:after="160" w:line="240" w:lineRule="exact"/>
      <w:jc w:val="right"/>
    </w:pPr>
    <w:rPr>
      <w:sz w:val="20"/>
      <w:szCs w:val="20"/>
      <w:lang w:val="en-GB" w:eastAsia="en-US"/>
    </w:rPr>
  </w:style>
  <w:style w:type="paragraph" w:customStyle="1" w:styleId="Heading">
    <w:name w:val="Heading"/>
    <w:rsid w:val="00BE4D0A"/>
    <w:pPr>
      <w:widowControl w:val="0"/>
      <w:autoSpaceDE w:val="0"/>
      <w:autoSpaceDN w:val="0"/>
      <w:adjustRightInd w:val="0"/>
    </w:pPr>
    <w:rPr>
      <w:rFonts w:ascii="Arial" w:hAnsi="Arial" w:cs="Arial"/>
      <w:b/>
      <w:bCs/>
      <w:sz w:val="22"/>
      <w:szCs w:val="22"/>
    </w:rPr>
  </w:style>
  <w:style w:type="character" w:customStyle="1" w:styleId="FontStyle16">
    <w:name w:val="Font Style16"/>
    <w:rsid w:val="00BE4D0A"/>
    <w:rPr>
      <w:rFonts w:ascii="Times New Roman" w:hAnsi="Times New Roman" w:cs="Times New Roman"/>
      <w:sz w:val="24"/>
      <w:szCs w:val="24"/>
    </w:rPr>
  </w:style>
  <w:style w:type="paragraph" w:customStyle="1" w:styleId="15">
    <w:name w:val="Знак Знак Знак Знак Знак Знак1 Знак Знак Знак Знак"/>
    <w:basedOn w:val="a"/>
    <w:rsid w:val="00BE4D0A"/>
    <w:pPr>
      <w:spacing w:after="160" w:line="240" w:lineRule="exact"/>
    </w:pPr>
    <w:rPr>
      <w:rFonts w:ascii="Verdana" w:hAnsi="Verdana"/>
      <w:sz w:val="20"/>
      <w:szCs w:val="20"/>
      <w:lang w:val="en-US" w:eastAsia="en-US"/>
    </w:rPr>
  </w:style>
  <w:style w:type="paragraph" w:customStyle="1" w:styleId="Default">
    <w:name w:val="Default"/>
    <w:rsid w:val="00BE4D0A"/>
    <w:pPr>
      <w:autoSpaceDE w:val="0"/>
      <w:autoSpaceDN w:val="0"/>
      <w:adjustRightInd w:val="0"/>
    </w:pPr>
    <w:rPr>
      <w:color w:val="000000"/>
      <w:sz w:val="24"/>
      <w:szCs w:val="24"/>
    </w:rPr>
  </w:style>
  <w:style w:type="paragraph" w:customStyle="1" w:styleId="Style12">
    <w:name w:val="Style12"/>
    <w:basedOn w:val="a"/>
    <w:uiPriority w:val="99"/>
    <w:rsid w:val="00BE4D0A"/>
    <w:pPr>
      <w:widowControl w:val="0"/>
      <w:autoSpaceDE w:val="0"/>
      <w:autoSpaceDN w:val="0"/>
      <w:adjustRightInd w:val="0"/>
      <w:spacing w:line="281" w:lineRule="exact"/>
      <w:ind w:firstLine="418"/>
      <w:jc w:val="both"/>
    </w:pPr>
  </w:style>
  <w:style w:type="paragraph" w:customStyle="1" w:styleId="Style13">
    <w:name w:val="Style13"/>
    <w:basedOn w:val="a"/>
    <w:uiPriority w:val="99"/>
    <w:rsid w:val="00BE4D0A"/>
    <w:pPr>
      <w:widowControl w:val="0"/>
      <w:autoSpaceDE w:val="0"/>
      <w:autoSpaceDN w:val="0"/>
      <w:adjustRightInd w:val="0"/>
      <w:spacing w:line="278" w:lineRule="exact"/>
      <w:ind w:firstLine="514"/>
      <w:jc w:val="both"/>
    </w:pPr>
  </w:style>
  <w:style w:type="paragraph" w:customStyle="1" w:styleId="Style14">
    <w:name w:val="Style14"/>
    <w:basedOn w:val="a"/>
    <w:uiPriority w:val="99"/>
    <w:rsid w:val="00BE4D0A"/>
    <w:pPr>
      <w:widowControl w:val="0"/>
      <w:autoSpaceDE w:val="0"/>
      <w:autoSpaceDN w:val="0"/>
      <w:adjustRightInd w:val="0"/>
      <w:spacing w:line="278" w:lineRule="exact"/>
      <w:jc w:val="both"/>
    </w:pPr>
  </w:style>
  <w:style w:type="character" w:customStyle="1" w:styleId="FontStyle21">
    <w:name w:val="Font Style21"/>
    <w:uiPriority w:val="99"/>
    <w:rsid w:val="00BE4D0A"/>
    <w:rPr>
      <w:rFonts w:ascii="Times New Roman" w:hAnsi="Times New Roman" w:cs="Times New Roman"/>
      <w:sz w:val="20"/>
      <w:szCs w:val="20"/>
    </w:rPr>
  </w:style>
  <w:style w:type="paragraph" w:customStyle="1" w:styleId="Style3">
    <w:name w:val="Style3"/>
    <w:basedOn w:val="a"/>
    <w:uiPriority w:val="99"/>
    <w:rsid w:val="00BE4D0A"/>
    <w:pPr>
      <w:widowControl w:val="0"/>
      <w:autoSpaceDE w:val="0"/>
      <w:autoSpaceDN w:val="0"/>
      <w:adjustRightInd w:val="0"/>
      <w:spacing w:line="274" w:lineRule="exact"/>
      <w:ind w:firstLine="418"/>
      <w:jc w:val="both"/>
    </w:pPr>
  </w:style>
  <w:style w:type="paragraph" w:customStyle="1" w:styleId="Style4">
    <w:name w:val="Style4"/>
    <w:basedOn w:val="a"/>
    <w:uiPriority w:val="99"/>
    <w:rsid w:val="00BE4D0A"/>
    <w:pPr>
      <w:widowControl w:val="0"/>
      <w:autoSpaceDE w:val="0"/>
      <w:autoSpaceDN w:val="0"/>
      <w:adjustRightInd w:val="0"/>
      <w:spacing w:line="274" w:lineRule="exact"/>
      <w:ind w:firstLine="526"/>
      <w:jc w:val="both"/>
    </w:pPr>
  </w:style>
  <w:style w:type="character" w:customStyle="1" w:styleId="FontStyle20">
    <w:name w:val="Font Style20"/>
    <w:uiPriority w:val="99"/>
    <w:rsid w:val="00BE4D0A"/>
    <w:rPr>
      <w:rFonts w:ascii="Times New Roman" w:hAnsi="Times New Roman" w:cs="Times New Roman"/>
      <w:sz w:val="20"/>
      <w:szCs w:val="20"/>
    </w:rPr>
  </w:style>
  <w:style w:type="character" w:customStyle="1" w:styleId="fontstyle01">
    <w:name w:val="fontstyle01"/>
    <w:rsid w:val="00BE4D0A"/>
    <w:rPr>
      <w:rFonts w:ascii="TimesNewRoman" w:hAnsi="TimesNewRoman" w:hint="default"/>
      <w:b w:val="0"/>
      <w:bCs w:val="0"/>
      <w:i w:val="0"/>
      <w:iCs w:val="0"/>
      <w:color w:val="000000"/>
      <w:sz w:val="24"/>
      <w:szCs w:val="24"/>
    </w:rPr>
  </w:style>
  <w:style w:type="paragraph" w:styleId="af0">
    <w:name w:val="Balloon Text"/>
    <w:basedOn w:val="a"/>
    <w:link w:val="af1"/>
    <w:semiHidden/>
    <w:unhideWhenUsed/>
    <w:rsid w:val="00055F01"/>
    <w:rPr>
      <w:rFonts w:ascii="Segoe UI" w:hAnsi="Segoe UI" w:cs="Segoe UI"/>
      <w:sz w:val="18"/>
      <w:szCs w:val="18"/>
    </w:rPr>
  </w:style>
  <w:style w:type="character" w:customStyle="1" w:styleId="af1">
    <w:name w:val="Текст выноски Знак"/>
    <w:basedOn w:val="a0"/>
    <w:link w:val="af0"/>
    <w:semiHidden/>
    <w:rsid w:val="00055F01"/>
    <w:rPr>
      <w:rFonts w:ascii="Segoe UI" w:hAnsi="Segoe UI" w:cs="Segoe UI"/>
      <w:sz w:val="18"/>
      <w:szCs w:val="18"/>
    </w:rPr>
  </w:style>
  <w:style w:type="character" w:customStyle="1" w:styleId="af2">
    <w:name w:val="Основной текст_"/>
    <w:link w:val="140"/>
    <w:rsid w:val="00AF521D"/>
    <w:rPr>
      <w:sz w:val="19"/>
      <w:szCs w:val="19"/>
      <w:shd w:val="clear" w:color="auto" w:fill="FFFFFF"/>
    </w:rPr>
  </w:style>
  <w:style w:type="paragraph" w:customStyle="1" w:styleId="140">
    <w:name w:val="Основной текст14"/>
    <w:basedOn w:val="a"/>
    <w:link w:val="af2"/>
    <w:rsid w:val="00AF521D"/>
    <w:pPr>
      <w:shd w:val="clear" w:color="auto" w:fill="FFFFFF"/>
      <w:spacing w:line="202" w:lineRule="exact"/>
      <w:ind w:hanging="300"/>
    </w:pPr>
    <w:rPr>
      <w:sz w:val="19"/>
      <w:szCs w:val="19"/>
    </w:rPr>
  </w:style>
  <w:style w:type="character" w:customStyle="1" w:styleId="120">
    <w:name w:val="Основной текст12"/>
    <w:rsid w:val="00AF521D"/>
    <w:rPr>
      <w:rFonts w:ascii="Times New Roman" w:eastAsia="Times New Roman" w:hAnsi="Times New Roman" w:cs="Times New Roman"/>
      <w:b w:val="0"/>
      <w:bCs w:val="0"/>
      <w:i w:val="0"/>
      <w:iCs w:val="0"/>
      <w:smallCaps w:val="0"/>
      <w:strike/>
      <w:spacing w:val="0"/>
      <w:sz w:val="19"/>
      <w:szCs w:val="19"/>
      <w:shd w:val="clear" w:color="auto" w:fill="FFFFFF"/>
    </w:rPr>
  </w:style>
  <w:style w:type="character" w:customStyle="1" w:styleId="af3">
    <w:name w:val="Основной текст + Полужирный"/>
    <w:rsid w:val="00AF521D"/>
    <w:rPr>
      <w:rFonts w:ascii="Times New Roman" w:eastAsia="Times New Roman" w:hAnsi="Times New Roman" w:cs="Times New Roman"/>
      <w:b/>
      <w:bCs/>
      <w:i w:val="0"/>
      <w:iCs w:val="0"/>
      <w:smallCaps w:val="0"/>
      <w:strike/>
      <w:spacing w:val="0"/>
      <w:sz w:val="19"/>
      <w:szCs w:val="19"/>
      <w:shd w:val="clear" w:color="auto" w:fill="FFFFFF"/>
    </w:rPr>
  </w:style>
  <w:style w:type="character" w:styleId="af4">
    <w:name w:val="annotation reference"/>
    <w:uiPriority w:val="99"/>
    <w:unhideWhenUsed/>
    <w:rsid w:val="00AF521D"/>
    <w:rPr>
      <w:sz w:val="16"/>
      <w:szCs w:val="16"/>
    </w:rPr>
  </w:style>
  <w:style w:type="paragraph" w:styleId="af5">
    <w:name w:val="annotation text"/>
    <w:basedOn w:val="a"/>
    <w:link w:val="af6"/>
    <w:uiPriority w:val="99"/>
    <w:unhideWhenUsed/>
    <w:rsid w:val="00AF521D"/>
    <w:rPr>
      <w:sz w:val="20"/>
      <w:szCs w:val="20"/>
      <w:lang w:val="x-none" w:eastAsia="x-none"/>
    </w:rPr>
  </w:style>
  <w:style w:type="character" w:customStyle="1" w:styleId="af6">
    <w:name w:val="Текст примечания Знак"/>
    <w:basedOn w:val="a0"/>
    <w:link w:val="af5"/>
    <w:uiPriority w:val="99"/>
    <w:rsid w:val="00AF521D"/>
    <w:rPr>
      <w:lang w:val="x-none" w:eastAsia="x-none"/>
    </w:rPr>
  </w:style>
  <w:style w:type="paragraph" w:styleId="af7">
    <w:name w:val="List Paragraph"/>
    <w:basedOn w:val="a"/>
    <w:uiPriority w:val="34"/>
    <w:qFormat/>
    <w:rsid w:val="00AF521D"/>
    <w:pPr>
      <w:suppressAutoHyphens/>
      <w:ind w:left="720"/>
      <w:contextualSpacing/>
    </w:pPr>
    <w:rPr>
      <w:rFonts w:eastAsia="Calibri"/>
      <w:lang w:eastAsia="ar-SA"/>
    </w:rPr>
  </w:style>
  <w:style w:type="paragraph" w:customStyle="1" w:styleId="16">
    <w:name w:val="Основной текст1"/>
    <w:basedOn w:val="a"/>
    <w:rsid w:val="00AF521D"/>
    <w:pPr>
      <w:widowControl w:val="0"/>
      <w:shd w:val="clear" w:color="auto" w:fill="FFFFFF"/>
      <w:spacing w:line="197" w:lineRule="exact"/>
      <w:ind w:hanging="700"/>
      <w:jc w:val="both"/>
    </w:pPr>
    <w:rPr>
      <w:rFonts w:ascii="Tahoma" w:hAnsi="Tahoma" w:cs="Tahoma"/>
      <w:sz w:val="17"/>
      <w:szCs w:val="17"/>
      <w:lang w:val="x-none" w:eastAsia="x-none"/>
    </w:rPr>
  </w:style>
  <w:style w:type="paragraph" w:customStyle="1" w:styleId="s1">
    <w:name w:val="s_1"/>
    <w:basedOn w:val="a"/>
    <w:rsid w:val="00AF52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52718">
      <w:bodyDiv w:val="1"/>
      <w:marLeft w:val="0"/>
      <w:marRight w:val="0"/>
      <w:marTop w:val="0"/>
      <w:marBottom w:val="0"/>
      <w:divBdr>
        <w:top w:val="none" w:sz="0" w:space="0" w:color="auto"/>
        <w:left w:val="none" w:sz="0" w:space="0" w:color="auto"/>
        <w:bottom w:val="none" w:sz="0" w:space="0" w:color="auto"/>
        <w:right w:val="none" w:sz="0" w:space="0" w:color="auto"/>
      </w:divBdr>
      <w:divsChild>
        <w:div w:id="1373767508">
          <w:marLeft w:val="225"/>
          <w:marRight w:val="0"/>
          <w:marTop w:val="0"/>
          <w:marBottom w:val="0"/>
          <w:divBdr>
            <w:top w:val="none" w:sz="0" w:space="0" w:color="auto"/>
            <w:left w:val="none" w:sz="0" w:space="0" w:color="auto"/>
            <w:bottom w:val="none" w:sz="0" w:space="0" w:color="auto"/>
            <w:right w:val="none" w:sz="0" w:space="0" w:color="auto"/>
          </w:divBdr>
          <w:divsChild>
            <w:div w:id="121194800">
              <w:marLeft w:val="0"/>
              <w:marRight w:val="0"/>
              <w:marTop w:val="0"/>
              <w:marBottom w:val="0"/>
              <w:divBdr>
                <w:top w:val="none" w:sz="0" w:space="0" w:color="auto"/>
                <w:left w:val="none" w:sz="0" w:space="0" w:color="auto"/>
                <w:bottom w:val="single" w:sz="36" w:space="11" w:color="E5E5E5"/>
                <w:right w:val="none" w:sz="0" w:space="0" w:color="auto"/>
              </w:divBdr>
              <w:divsChild>
                <w:div w:id="1334140337">
                  <w:marLeft w:val="0"/>
                  <w:marRight w:val="0"/>
                  <w:marTop w:val="0"/>
                  <w:marBottom w:val="0"/>
                  <w:divBdr>
                    <w:top w:val="none" w:sz="0" w:space="0" w:color="auto"/>
                    <w:left w:val="none" w:sz="0" w:space="0" w:color="auto"/>
                    <w:bottom w:val="none" w:sz="0" w:space="0" w:color="auto"/>
                    <w:right w:val="none" w:sz="0" w:space="0" w:color="auto"/>
                  </w:divBdr>
                </w:div>
                <w:div w:id="718482613">
                  <w:marLeft w:val="0"/>
                  <w:marRight w:val="0"/>
                  <w:marTop w:val="75"/>
                  <w:marBottom w:val="75"/>
                  <w:divBdr>
                    <w:top w:val="none" w:sz="0" w:space="0" w:color="auto"/>
                    <w:left w:val="none" w:sz="0" w:space="0" w:color="auto"/>
                    <w:bottom w:val="none" w:sz="0" w:space="0" w:color="auto"/>
                    <w:right w:val="none" w:sz="0" w:space="0" w:color="auto"/>
                  </w:divBdr>
                  <w:divsChild>
                    <w:div w:id="14504360">
                      <w:marLeft w:val="0"/>
                      <w:marRight w:val="0"/>
                      <w:marTop w:val="0"/>
                      <w:marBottom w:val="75"/>
                      <w:divBdr>
                        <w:top w:val="none" w:sz="0" w:space="0" w:color="auto"/>
                        <w:left w:val="none" w:sz="0" w:space="0" w:color="auto"/>
                        <w:bottom w:val="none" w:sz="0" w:space="0" w:color="auto"/>
                        <w:right w:val="none" w:sz="0" w:space="0" w:color="auto"/>
                      </w:divBdr>
                    </w:div>
                  </w:divsChild>
                </w:div>
                <w:div w:id="291717865">
                  <w:marLeft w:val="0"/>
                  <w:marRight w:val="0"/>
                  <w:marTop w:val="0"/>
                  <w:marBottom w:val="0"/>
                  <w:divBdr>
                    <w:top w:val="none" w:sz="0" w:space="0" w:color="auto"/>
                    <w:left w:val="none" w:sz="0" w:space="0" w:color="auto"/>
                    <w:bottom w:val="none" w:sz="0" w:space="0" w:color="auto"/>
                    <w:right w:val="none" w:sz="0" w:space="0" w:color="auto"/>
                  </w:divBdr>
                  <w:divsChild>
                    <w:div w:id="785319341">
                      <w:marLeft w:val="0"/>
                      <w:marRight w:val="0"/>
                      <w:marTop w:val="0"/>
                      <w:marBottom w:val="300"/>
                      <w:divBdr>
                        <w:top w:val="none" w:sz="0" w:space="0" w:color="auto"/>
                        <w:left w:val="none" w:sz="0" w:space="0" w:color="auto"/>
                        <w:bottom w:val="none" w:sz="0" w:space="0" w:color="auto"/>
                        <w:right w:val="none" w:sz="0" w:space="0" w:color="auto"/>
                      </w:divBdr>
                    </w:div>
                    <w:div w:id="202793704">
                      <w:marLeft w:val="0"/>
                      <w:marRight w:val="0"/>
                      <w:marTop w:val="0"/>
                      <w:marBottom w:val="0"/>
                      <w:divBdr>
                        <w:top w:val="none" w:sz="0" w:space="0" w:color="auto"/>
                        <w:left w:val="none" w:sz="0" w:space="0" w:color="auto"/>
                        <w:bottom w:val="none" w:sz="0" w:space="0" w:color="auto"/>
                        <w:right w:val="none" w:sz="0" w:space="0" w:color="auto"/>
                      </w:divBdr>
                    </w:div>
                  </w:divsChild>
                </w:div>
                <w:div w:id="791898184">
                  <w:marLeft w:val="0"/>
                  <w:marRight w:val="0"/>
                  <w:marTop w:val="0"/>
                  <w:marBottom w:val="0"/>
                  <w:divBdr>
                    <w:top w:val="none" w:sz="0" w:space="0" w:color="auto"/>
                    <w:left w:val="none" w:sz="0" w:space="0" w:color="auto"/>
                    <w:bottom w:val="none" w:sz="0" w:space="0" w:color="auto"/>
                    <w:right w:val="none" w:sz="0" w:space="0" w:color="auto"/>
                  </w:divBdr>
                  <w:divsChild>
                    <w:div w:id="1524250452">
                      <w:marLeft w:val="0"/>
                      <w:marRight w:val="0"/>
                      <w:marTop w:val="0"/>
                      <w:marBottom w:val="0"/>
                      <w:divBdr>
                        <w:top w:val="none" w:sz="0" w:space="0" w:color="auto"/>
                        <w:left w:val="none" w:sz="0" w:space="0" w:color="auto"/>
                        <w:bottom w:val="none" w:sz="0" w:space="0" w:color="auto"/>
                        <w:right w:val="none" w:sz="0" w:space="0" w:color="auto"/>
                      </w:divBdr>
                      <w:divsChild>
                        <w:div w:id="20135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7453">
                  <w:marLeft w:val="0"/>
                  <w:marRight w:val="0"/>
                  <w:marTop w:val="0"/>
                  <w:marBottom w:val="0"/>
                  <w:divBdr>
                    <w:top w:val="none" w:sz="0" w:space="0" w:color="auto"/>
                    <w:left w:val="none" w:sz="0" w:space="0" w:color="auto"/>
                    <w:bottom w:val="none" w:sz="0" w:space="0" w:color="auto"/>
                    <w:right w:val="none" w:sz="0" w:space="0" w:color="auto"/>
                  </w:divBdr>
                </w:div>
                <w:div w:id="333387584">
                  <w:marLeft w:val="0"/>
                  <w:marRight w:val="0"/>
                  <w:marTop w:val="0"/>
                  <w:marBottom w:val="630"/>
                  <w:divBdr>
                    <w:top w:val="single" w:sz="24" w:space="8" w:color="AEE26C"/>
                    <w:left w:val="single" w:sz="24" w:space="15" w:color="AEE26C"/>
                    <w:bottom w:val="single" w:sz="24" w:space="15" w:color="AEE26C"/>
                    <w:right w:val="single" w:sz="24" w:space="15" w:color="AEE26C"/>
                  </w:divBdr>
                  <w:divsChild>
                    <w:div w:id="194538107">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 w:id="790704941">
              <w:marLeft w:val="150"/>
              <w:marRight w:val="150"/>
              <w:marTop w:val="150"/>
              <w:marBottom w:val="150"/>
              <w:divBdr>
                <w:top w:val="none" w:sz="0" w:space="0" w:color="auto"/>
                <w:left w:val="none" w:sz="0" w:space="0" w:color="auto"/>
                <w:bottom w:val="none" w:sz="0" w:space="0" w:color="auto"/>
                <w:right w:val="none" w:sz="0" w:space="0" w:color="auto"/>
              </w:divBdr>
              <w:divsChild>
                <w:div w:id="1552109235">
                  <w:marLeft w:val="0"/>
                  <w:marRight w:val="0"/>
                  <w:marTop w:val="0"/>
                  <w:marBottom w:val="0"/>
                  <w:divBdr>
                    <w:top w:val="none" w:sz="0" w:space="0" w:color="auto"/>
                    <w:left w:val="none" w:sz="0" w:space="0" w:color="auto"/>
                    <w:bottom w:val="none" w:sz="0" w:space="0" w:color="auto"/>
                    <w:right w:val="none" w:sz="0" w:space="0" w:color="auto"/>
                  </w:divBdr>
                </w:div>
                <w:div w:id="1152913503">
                  <w:marLeft w:val="0"/>
                  <w:marRight w:val="0"/>
                  <w:marTop w:val="0"/>
                  <w:marBottom w:val="0"/>
                  <w:divBdr>
                    <w:top w:val="none" w:sz="0" w:space="0" w:color="auto"/>
                    <w:left w:val="none" w:sz="0" w:space="0" w:color="auto"/>
                    <w:bottom w:val="none" w:sz="0" w:space="0" w:color="auto"/>
                    <w:right w:val="none" w:sz="0" w:space="0" w:color="auto"/>
                  </w:divBdr>
                </w:div>
                <w:div w:id="717516578">
                  <w:marLeft w:val="0"/>
                  <w:marRight w:val="0"/>
                  <w:marTop w:val="0"/>
                  <w:marBottom w:val="0"/>
                  <w:divBdr>
                    <w:top w:val="none" w:sz="0" w:space="0" w:color="auto"/>
                    <w:left w:val="none" w:sz="0" w:space="0" w:color="auto"/>
                    <w:bottom w:val="none" w:sz="0" w:space="0" w:color="auto"/>
                    <w:right w:val="none" w:sz="0" w:space="0" w:color="auto"/>
                  </w:divBdr>
                </w:div>
                <w:div w:id="353651011">
                  <w:marLeft w:val="0"/>
                  <w:marRight w:val="0"/>
                  <w:marTop w:val="0"/>
                  <w:marBottom w:val="0"/>
                  <w:divBdr>
                    <w:top w:val="none" w:sz="0" w:space="0" w:color="auto"/>
                    <w:left w:val="none" w:sz="0" w:space="0" w:color="auto"/>
                    <w:bottom w:val="none" w:sz="0" w:space="0" w:color="auto"/>
                    <w:right w:val="none" w:sz="0" w:space="0" w:color="auto"/>
                  </w:divBdr>
                </w:div>
                <w:div w:id="1062945367">
                  <w:marLeft w:val="0"/>
                  <w:marRight w:val="0"/>
                  <w:marTop w:val="0"/>
                  <w:marBottom w:val="0"/>
                  <w:divBdr>
                    <w:top w:val="none" w:sz="0" w:space="0" w:color="auto"/>
                    <w:left w:val="none" w:sz="0" w:space="0" w:color="auto"/>
                    <w:bottom w:val="none" w:sz="0" w:space="0" w:color="auto"/>
                    <w:right w:val="none" w:sz="0" w:space="0" w:color="auto"/>
                  </w:divBdr>
                </w:div>
                <w:div w:id="7240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1EE5-BDF4-4CC4-9A63-3FF4154B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6269</Words>
  <Characters>49995</Characters>
  <Application>Microsoft Office Word</Application>
  <DocSecurity>0</DocSecurity>
  <Lines>416</Lines>
  <Paragraphs>112</Paragraphs>
  <ScaleCrop>false</ScaleCrop>
  <HeadingPairs>
    <vt:vector size="2" baseType="variant">
      <vt:variant>
        <vt:lpstr>Название</vt:lpstr>
      </vt:variant>
      <vt:variant>
        <vt:i4>1</vt:i4>
      </vt:variant>
    </vt:vector>
  </HeadingPairs>
  <TitlesOfParts>
    <vt:vector size="1" baseType="lpstr">
      <vt:lpstr>АДМИНИСТРАЦИЯ ТУЖИНСКОГО МУНИЦИПАЛЬНОГО РАЙОНА</vt:lpstr>
    </vt:vector>
  </TitlesOfParts>
  <Company>Администрация Тужинского р-на</Company>
  <LinksUpToDate>false</LinksUpToDate>
  <CharactersWithSpaces>56152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ТУЖИНСКОГО МУНИЦИПАЛЬНОГО РАЙОНА</dc:title>
  <dc:creator>Отдел культуры</dc:creator>
  <cp:lastModifiedBy>Юрист</cp:lastModifiedBy>
  <cp:revision>2</cp:revision>
  <cp:lastPrinted>2023-08-15T13:36:00Z</cp:lastPrinted>
  <dcterms:created xsi:type="dcterms:W3CDTF">2023-08-16T11:19:00Z</dcterms:created>
  <dcterms:modified xsi:type="dcterms:W3CDTF">2023-08-16T11:19:00Z</dcterms:modified>
</cp:coreProperties>
</file>